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03" w:rsidRDefault="005E2730" w:rsidP="001F4254">
      <w:pPr>
        <w:ind w:left="2070"/>
        <w:rPr>
          <w:rFonts w:ascii="Microsoft Sans Serif" w:hAnsi="Microsoft Sans Serif" w:cs="Microsoft Sans Serif"/>
          <w:b/>
          <w:bCs/>
          <w:color w:val="000000"/>
          <w:sz w:val="22"/>
          <w:szCs w:val="22"/>
        </w:rPr>
      </w:pPr>
      <w:bookmarkStart w:id="0" w:name="_GoBack"/>
      <w:bookmarkEnd w:id="0"/>
      <w:r w:rsidRPr="00B0726D">
        <w:rPr>
          <w:noProof/>
          <w:sz w:val="2"/>
          <w:szCs w:val="2"/>
        </w:rPr>
        <w:drawing>
          <wp:anchor distT="0" distB="0" distL="114300" distR="114300" simplePos="0" relativeHeight="251659264" behindDoc="1" locked="0" layoutInCell="1" allowOverlap="1" wp14:anchorId="6C0C6E6C" wp14:editId="33F51E3F">
            <wp:simplePos x="0" y="0"/>
            <wp:positionH relativeFrom="column">
              <wp:posOffset>-904875</wp:posOffset>
            </wp:positionH>
            <wp:positionV relativeFrom="paragraph">
              <wp:posOffset>-447675</wp:posOffset>
            </wp:positionV>
            <wp:extent cx="7772400" cy="10058400"/>
            <wp:effectExtent l="0" t="0" r="0" b="0"/>
            <wp:wrapNone/>
            <wp:docPr id="1" name="Picture 1" descr="S:\COMMON\ICON\2015\Letterhead\ICON15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ICON\2015\Letterhead\ICON15_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D43503" w:rsidRDefault="00D43503" w:rsidP="001F4254">
      <w:pPr>
        <w:ind w:left="2070"/>
        <w:rPr>
          <w:rFonts w:ascii="Microsoft Sans Serif" w:hAnsi="Microsoft Sans Serif" w:cs="Microsoft Sans Serif"/>
          <w:b/>
          <w:bCs/>
          <w:color w:val="000000"/>
          <w:sz w:val="22"/>
          <w:szCs w:val="22"/>
        </w:rPr>
      </w:pPr>
    </w:p>
    <w:p w:rsidR="005E2730" w:rsidRDefault="005E2730" w:rsidP="005E2730">
      <w:pPr>
        <w:rPr>
          <w:rFonts w:ascii="Microsoft Sans Serif" w:hAnsi="Microsoft Sans Serif" w:cs="Microsoft Sans Serif"/>
          <w:b/>
          <w:bCs/>
          <w:color w:val="000000"/>
        </w:rPr>
      </w:pPr>
    </w:p>
    <w:p w:rsidR="001F4254" w:rsidRPr="003B21DF" w:rsidRDefault="001F4254" w:rsidP="005E2730">
      <w:pPr>
        <w:rPr>
          <w:rFonts w:ascii="Microsoft Sans Serif" w:hAnsi="Microsoft Sans Serif" w:cs="Microsoft Sans Serif"/>
          <w:b/>
          <w:bCs/>
          <w:color w:val="000000"/>
        </w:rPr>
      </w:pPr>
      <w:r w:rsidRPr="003B21DF">
        <w:rPr>
          <w:rFonts w:ascii="Microsoft Sans Serif" w:hAnsi="Microsoft Sans Serif" w:cs="Microsoft Sans Serif"/>
          <w:b/>
          <w:bCs/>
          <w:color w:val="000000"/>
        </w:rPr>
        <w:t>FOR IMMEDIATE RELEASE</w:t>
      </w:r>
    </w:p>
    <w:p w:rsidR="001F4254" w:rsidRPr="003B21DF" w:rsidRDefault="001F4254" w:rsidP="005E2730">
      <w:pPr>
        <w:rPr>
          <w:rFonts w:ascii="Microsoft Sans Serif" w:hAnsi="Microsoft Sans Serif" w:cs="Microsoft Sans Serif"/>
          <w:b/>
          <w:bCs/>
          <w:color w:val="000000"/>
        </w:rPr>
      </w:pPr>
    </w:p>
    <w:p w:rsidR="00E77D3D" w:rsidRPr="003B21DF" w:rsidRDefault="001F4254" w:rsidP="005E2730">
      <w:pPr>
        <w:spacing w:line="300" w:lineRule="auto"/>
        <w:rPr>
          <w:rFonts w:ascii="Microsoft Sans Serif" w:hAnsi="Microsoft Sans Serif" w:cs="Microsoft Sans Serif"/>
          <w:bCs/>
          <w:color w:val="000000"/>
        </w:rPr>
      </w:pPr>
      <w:r w:rsidRPr="003B21DF">
        <w:rPr>
          <w:rFonts w:ascii="Microsoft Sans Serif" w:hAnsi="Microsoft Sans Serif" w:cs="Microsoft Sans Serif"/>
          <w:b/>
          <w:bCs/>
          <w:color w:val="000000"/>
        </w:rPr>
        <w:t xml:space="preserve">CONTACT: </w:t>
      </w:r>
      <w:r w:rsidR="00E77D3D" w:rsidRPr="003B21DF">
        <w:rPr>
          <w:rFonts w:ascii="Microsoft Sans Serif" w:hAnsi="Microsoft Sans Serif" w:cs="Microsoft Sans Serif"/>
          <w:bCs/>
          <w:color w:val="000000"/>
        </w:rPr>
        <w:t>Lisa Bokovoy</w:t>
      </w:r>
    </w:p>
    <w:p w:rsidR="001F4254" w:rsidRPr="003B21DF" w:rsidRDefault="001F4254" w:rsidP="005E2730">
      <w:pPr>
        <w:spacing w:line="300" w:lineRule="auto"/>
        <w:rPr>
          <w:rFonts w:ascii="Microsoft Sans Serif" w:hAnsi="Microsoft Sans Serif" w:cs="Microsoft Sans Serif"/>
          <w:bCs/>
          <w:color w:val="000000"/>
        </w:rPr>
      </w:pPr>
      <w:r w:rsidRPr="003B21DF">
        <w:rPr>
          <w:rFonts w:ascii="Microsoft Sans Serif" w:hAnsi="Microsoft Sans Serif" w:cs="Microsoft Sans Serif"/>
          <w:bCs/>
          <w:color w:val="000000"/>
        </w:rPr>
        <w:t>404.220.2116,</w:t>
      </w:r>
      <w:r w:rsidR="00E77D3D" w:rsidRPr="003B21DF">
        <w:rPr>
          <w:rFonts w:ascii="Microsoft Sans Serif" w:hAnsi="Microsoft Sans Serif" w:cs="Microsoft Sans Serif"/>
          <w:bCs/>
          <w:color w:val="000000"/>
        </w:rPr>
        <w:t xml:space="preserve"> </w:t>
      </w:r>
      <w:hyperlink r:id="rId7" w:history="1">
        <w:r w:rsidRPr="003B21DF">
          <w:rPr>
            <w:rStyle w:val="Hyperlink"/>
            <w:rFonts w:ascii="Microsoft Sans Serif" w:hAnsi="Microsoft Sans Serif" w:cs="Microsoft Sans Serif"/>
            <w:bCs/>
          </w:rPr>
          <w:t>lbokovoy@americasmart.com</w:t>
        </w:r>
      </w:hyperlink>
    </w:p>
    <w:p w:rsidR="0003539C" w:rsidRPr="00B746A2" w:rsidRDefault="0003539C" w:rsidP="005E2730">
      <w:pPr>
        <w:jc w:val="center"/>
        <w:rPr>
          <w:rFonts w:ascii="Microsoft Sans Serif" w:hAnsi="Microsoft Sans Serif" w:cs="Microsoft Sans Serif"/>
          <w:b/>
          <w:bCs/>
          <w:color w:val="000000"/>
          <w:sz w:val="28"/>
          <w:szCs w:val="28"/>
        </w:rPr>
      </w:pPr>
    </w:p>
    <w:p w:rsidR="00AA274D" w:rsidRDefault="00AA274D" w:rsidP="00930DAC">
      <w:pPr>
        <w:jc w:val="center"/>
        <w:rPr>
          <w:rFonts w:ascii="Microsoft Sans Serif" w:hAnsi="Microsoft Sans Serif" w:cs="Microsoft Sans Serif"/>
          <w:b/>
          <w:bCs/>
          <w:sz w:val="32"/>
          <w:szCs w:val="32"/>
        </w:rPr>
      </w:pPr>
    </w:p>
    <w:p w:rsidR="00930DAC" w:rsidRDefault="00BD7525" w:rsidP="00930DAC">
      <w:pPr>
        <w:jc w:val="center"/>
        <w:rPr>
          <w:rFonts w:ascii="Microsoft Sans Serif" w:hAnsi="Microsoft Sans Serif" w:cs="Microsoft Sans Serif"/>
          <w:b/>
          <w:bCs/>
          <w:sz w:val="32"/>
          <w:szCs w:val="32"/>
        </w:rPr>
      </w:pPr>
      <w:r w:rsidRPr="00B85F7A">
        <w:rPr>
          <w:rFonts w:ascii="Microsoft Sans Serif" w:hAnsi="Microsoft Sans Serif" w:cs="Microsoft Sans Serif"/>
          <w:b/>
          <w:bCs/>
          <w:sz w:val="32"/>
          <w:szCs w:val="32"/>
        </w:rPr>
        <w:t>HALL &amp; OAT</w:t>
      </w:r>
      <w:r w:rsidR="00C2101A">
        <w:rPr>
          <w:rFonts w:ascii="Microsoft Sans Serif" w:hAnsi="Microsoft Sans Serif" w:cs="Microsoft Sans Serif"/>
          <w:b/>
          <w:bCs/>
          <w:sz w:val="32"/>
          <w:szCs w:val="32"/>
        </w:rPr>
        <w:t>E</w:t>
      </w:r>
      <w:r w:rsidRPr="00B85F7A">
        <w:rPr>
          <w:rFonts w:ascii="Microsoft Sans Serif" w:hAnsi="Microsoft Sans Serif" w:cs="Microsoft Sans Serif"/>
          <w:b/>
          <w:bCs/>
          <w:sz w:val="32"/>
          <w:szCs w:val="32"/>
        </w:rPr>
        <w:t>S</w:t>
      </w:r>
      <w:r w:rsidR="00882B77" w:rsidRPr="00B85F7A">
        <w:rPr>
          <w:rFonts w:ascii="Microsoft Sans Serif" w:hAnsi="Microsoft Sans Serif" w:cs="Microsoft Sans Serif"/>
          <w:b/>
          <w:bCs/>
          <w:sz w:val="32"/>
          <w:szCs w:val="32"/>
        </w:rPr>
        <w:t xml:space="preserve"> </w:t>
      </w:r>
      <w:r w:rsidRPr="00B85F7A">
        <w:rPr>
          <w:rFonts w:ascii="Microsoft Sans Serif" w:hAnsi="Microsoft Sans Serif" w:cs="Microsoft Sans Serif"/>
          <w:b/>
          <w:bCs/>
          <w:sz w:val="32"/>
          <w:szCs w:val="32"/>
        </w:rPr>
        <w:t xml:space="preserve">LIVE AT </w:t>
      </w:r>
      <w:r w:rsidR="0057782F" w:rsidRPr="00B85F7A">
        <w:rPr>
          <w:rFonts w:ascii="Microsoft Sans Serif" w:hAnsi="Microsoft Sans Serif" w:cs="Microsoft Sans Serif"/>
          <w:b/>
          <w:bCs/>
          <w:sz w:val="32"/>
          <w:szCs w:val="32"/>
        </w:rPr>
        <w:t>ICON HONORS 2015</w:t>
      </w:r>
    </w:p>
    <w:p w:rsidR="00930DAC" w:rsidRDefault="00882B77" w:rsidP="00930DAC">
      <w:pPr>
        <w:jc w:val="center"/>
        <w:rPr>
          <w:rFonts w:ascii="Microsoft Sans Serif" w:hAnsi="Microsoft Sans Serif" w:cs="Microsoft Sans Serif"/>
          <w:b/>
          <w:bCs/>
        </w:rPr>
      </w:pPr>
      <w:r w:rsidRPr="00B85F7A">
        <w:rPr>
          <w:rFonts w:ascii="Microsoft Sans Serif" w:hAnsi="Microsoft Sans Serif" w:cs="Microsoft Sans Serif"/>
          <w:b/>
          <w:bCs/>
          <w:sz w:val="22"/>
          <w:szCs w:val="22"/>
          <w:u w:val="single"/>
        </w:rPr>
        <w:t xml:space="preserve">IN AN EXCLUSIVE PERFORMANCE </w:t>
      </w:r>
      <w:r w:rsidR="00BD7525" w:rsidRPr="00B85F7A">
        <w:rPr>
          <w:rFonts w:ascii="Microsoft Sans Serif" w:hAnsi="Microsoft Sans Serif" w:cs="Microsoft Sans Serif"/>
          <w:b/>
          <w:bCs/>
          <w:sz w:val="22"/>
          <w:szCs w:val="22"/>
          <w:u w:val="single"/>
        </w:rPr>
        <w:t>AT THE</w:t>
      </w:r>
      <w:r w:rsidRPr="00B85F7A">
        <w:rPr>
          <w:rFonts w:ascii="Microsoft Sans Serif" w:hAnsi="Microsoft Sans Serif" w:cs="Microsoft Sans Serif"/>
          <w:b/>
          <w:bCs/>
          <w:sz w:val="22"/>
          <w:szCs w:val="22"/>
          <w:u w:val="single"/>
        </w:rPr>
        <w:t xml:space="preserve"> </w:t>
      </w:r>
      <w:r w:rsidR="00BD7525" w:rsidRPr="00B85F7A">
        <w:rPr>
          <w:rFonts w:ascii="Microsoft Sans Serif" w:hAnsi="Microsoft Sans Serif" w:cs="Microsoft Sans Serif"/>
          <w:b/>
          <w:bCs/>
          <w:sz w:val="22"/>
          <w:szCs w:val="22"/>
          <w:u w:val="single"/>
        </w:rPr>
        <w:t>SIX</w:t>
      </w:r>
      <w:r w:rsidRPr="00B85F7A">
        <w:rPr>
          <w:rFonts w:ascii="Microsoft Sans Serif" w:hAnsi="Microsoft Sans Serif" w:cs="Microsoft Sans Serif"/>
          <w:b/>
          <w:bCs/>
          <w:sz w:val="22"/>
          <w:szCs w:val="22"/>
          <w:u w:val="single"/>
        </w:rPr>
        <w:t>TH-ANNUAL CELEBRATION</w:t>
      </w:r>
      <w:r w:rsidR="00B85F7A">
        <w:rPr>
          <w:rFonts w:ascii="Microsoft Sans Serif" w:hAnsi="Microsoft Sans Serif" w:cs="Microsoft Sans Serif"/>
          <w:b/>
          <w:bCs/>
          <w:sz w:val="22"/>
          <w:szCs w:val="22"/>
          <w:u w:val="single"/>
        </w:rPr>
        <w:br/>
      </w:r>
      <w:r w:rsidR="00B85F7A">
        <w:rPr>
          <w:rFonts w:ascii="Microsoft Sans Serif" w:hAnsi="Microsoft Sans Serif" w:cs="Microsoft Sans Serif"/>
          <w:b/>
          <w:bCs/>
        </w:rPr>
        <w:br/>
      </w:r>
    </w:p>
    <w:p w:rsidR="0071059D" w:rsidRPr="00930DAC" w:rsidRDefault="00B85F7A" w:rsidP="00930DAC">
      <w:pPr>
        <w:spacing w:line="360" w:lineRule="auto"/>
        <w:rPr>
          <w:rFonts w:ascii="Microsoft Sans Serif" w:hAnsi="Microsoft Sans Serif" w:cs="Microsoft Sans Serif"/>
          <w:b/>
          <w:bCs/>
          <w:sz w:val="32"/>
          <w:szCs w:val="32"/>
        </w:rPr>
      </w:pPr>
      <w:r>
        <w:rPr>
          <w:rFonts w:ascii="Microsoft Sans Serif" w:hAnsi="Microsoft Sans Serif" w:cs="Microsoft Sans Serif"/>
          <w:b/>
          <w:bCs/>
        </w:rPr>
        <w:t>ATLANTA, March</w:t>
      </w:r>
      <w:r w:rsidR="00AA274D">
        <w:rPr>
          <w:rFonts w:ascii="Microsoft Sans Serif" w:hAnsi="Microsoft Sans Serif" w:cs="Microsoft Sans Serif"/>
          <w:b/>
          <w:bCs/>
        </w:rPr>
        <w:t xml:space="preserve"> 17</w:t>
      </w:r>
      <w:r w:rsidRPr="00B85F7A">
        <w:rPr>
          <w:rFonts w:ascii="Microsoft Sans Serif" w:hAnsi="Microsoft Sans Serif" w:cs="Microsoft Sans Serif"/>
          <w:b/>
          <w:bCs/>
        </w:rPr>
        <w:t>, 2015</w:t>
      </w:r>
      <w:r w:rsidRPr="00B85F7A">
        <w:rPr>
          <w:rFonts w:ascii="Microsoft Sans Serif" w:hAnsi="Microsoft Sans Serif" w:cs="Microsoft Sans Serif"/>
        </w:rPr>
        <w:t xml:space="preserve">--Daryl Hall and John Oates, the legendary duo selling more albums than any other in music history, will take the </w:t>
      </w:r>
      <w:r w:rsidRPr="00B85F7A">
        <w:rPr>
          <w:rFonts w:ascii="Microsoft Sans Serif" w:hAnsi="Microsoft Sans Serif" w:cs="Microsoft Sans Serif"/>
          <w:b/>
          <w:bCs/>
        </w:rPr>
        <w:t>ICON HONORS 2015</w:t>
      </w:r>
      <w:r w:rsidRPr="00B85F7A">
        <w:rPr>
          <w:rFonts w:ascii="Microsoft Sans Serif" w:hAnsi="Microsoft Sans Serif" w:cs="Microsoft Sans Serif"/>
        </w:rPr>
        <w:t xml:space="preserve"> stage Thursday, July 9 in an exclusive performance capping the most anticipated and important night in the home and gift industry.</w:t>
      </w:r>
    </w:p>
    <w:p w:rsidR="00AA274D" w:rsidRDefault="00AA274D" w:rsidP="00AA274D">
      <w:pPr>
        <w:spacing w:line="360" w:lineRule="auto"/>
        <w:ind w:firstLine="720"/>
        <w:rPr>
          <w:rFonts w:ascii="Microsoft Sans Serif" w:hAnsi="Microsoft Sans Serif" w:cs="Microsoft Sans Serif"/>
        </w:rPr>
      </w:pPr>
      <w:r w:rsidRPr="00B85F7A">
        <w:rPr>
          <w:rFonts w:ascii="Microsoft Sans Serif" w:hAnsi="Microsoft Sans Serif" w:cs="Microsoft Sans Serif"/>
        </w:rPr>
        <w:t xml:space="preserve">“Daryl Hall and John Oates are the defining voices of American pop, rock and R&amp;B,” says Jeffrey L. Portman, Sr., vice chairman and president of </w:t>
      </w:r>
      <w:r w:rsidRPr="00B85F7A">
        <w:rPr>
          <w:rFonts w:ascii="Microsoft Sans Serif" w:hAnsi="Microsoft Sans Serif" w:cs="Microsoft Sans Serif"/>
          <w:b/>
          <w:bCs/>
        </w:rPr>
        <w:t>ICON HONORS</w:t>
      </w:r>
      <w:r w:rsidRPr="00B85F7A">
        <w:rPr>
          <w:rFonts w:ascii="Microsoft Sans Serif" w:hAnsi="Microsoft Sans Serif" w:cs="Microsoft Sans Serif"/>
        </w:rPr>
        <w:t xml:space="preserve"> pr</w:t>
      </w:r>
      <w:r>
        <w:rPr>
          <w:rFonts w:ascii="Microsoft Sans Serif" w:hAnsi="Microsoft Sans Serif" w:cs="Microsoft Sans Serif"/>
        </w:rPr>
        <w:t>oducer AmericasMart Atlanta.  “</w:t>
      </w:r>
      <w:r w:rsidRPr="00B85F7A">
        <w:rPr>
          <w:rFonts w:ascii="Microsoft Sans Serif" w:hAnsi="Microsoft Sans Serif" w:cs="Microsoft Sans Serif"/>
        </w:rPr>
        <w:t>Their music transcends time and space in a style unlike any other.  What we will see and hear from these legendary performers on July 9 is the essence of who and what they are:  authentic a</w:t>
      </w:r>
      <w:r>
        <w:rPr>
          <w:rFonts w:ascii="Microsoft Sans Serif" w:hAnsi="Microsoft Sans Serif" w:cs="Microsoft Sans Serif"/>
        </w:rPr>
        <w:t>nd electrifying,” adds Portman.</w:t>
      </w:r>
    </w:p>
    <w:p w:rsidR="0071059D" w:rsidRDefault="00B85F7A" w:rsidP="0071059D">
      <w:pPr>
        <w:spacing w:line="360" w:lineRule="auto"/>
        <w:ind w:firstLine="720"/>
        <w:rPr>
          <w:rFonts w:ascii="Microsoft Sans Serif" w:hAnsi="Microsoft Sans Serif" w:cs="Microsoft Sans Serif"/>
        </w:rPr>
      </w:pPr>
      <w:r w:rsidRPr="00B85F7A">
        <w:rPr>
          <w:rFonts w:ascii="Microsoft Sans Serif" w:hAnsi="Microsoft Sans Serif" w:cs="Microsoft Sans Serif"/>
        </w:rPr>
        <w:t>The private concert—staged in the Centennial Ballroom of the iconic Hyatt Regency Atlanta, the event’s 2015 venue</w:t>
      </w:r>
      <w:r w:rsidR="00EC7858" w:rsidRPr="00B85F7A">
        <w:rPr>
          <w:rFonts w:ascii="Microsoft Sans Serif" w:hAnsi="Microsoft Sans Serif" w:cs="Microsoft Sans Serif"/>
        </w:rPr>
        <w:t>—</w:t>
      </w:r>
      <w:r w:rsidRPr="00B85F7A">
        <w:rPr>
          <w:rFonts w:ascii="Microsoft Sans Serif" w:hAnsi="Microsoft Sans Serif" w:cs="Microsoft Sans Serif"/>
        </w:rPr>
        <w:t xml:space="preserve">marks the sixth-annual </w:t>
      </w:r>
      <w:r w:rsidRPr="00B85F7A">
        <w:rPr>
          <w:rFonts w:ascii="Microsoft Sans Serif" w:hAnsi="Microsoft Sans Serif" w:cs="Microsoft Sans Serif"/>
          <w:b/>
          <w:bCs/>
        </w:rPr>
        <w:t>ICON HONORS</w:t>
      </w:r>
      <w:r w:rsidRPr="00B85F7A">
        <w:rPr>
          <w:rFonts w:ascii="Microsoft Sans Serif" w:hAnsi="Microsoft Sans Serif" w:cs="Microsoft Sans Serif"/>
        </w:rPr>
        <w:t xml:space="preserve"> celebration, which will again see a sell-out audience of Finalists, Honorees and guests in attendance to applaud superior achievement from acros</w:t>
      </w:r>
      <w:r w:rsidR="0071059D">
        <w:rPr>
          <w:rFonts w:ascii="Microsoft Sans Serif" w:hAnsi="Microsoft Sans Serif" w:cs="Microsoft Sans Serif"/>
        </w:rPr>
        <w:t>s the home and gift landscape.</w:t>
      </w:r>
    </w:p>
    <w:p w:rsidR="0071059D" w:rsidRDefault="00B85F7A" w:rsidP="0071059D">
      <w:pPr>
        <w:spacing w:line="360" w:lineRule="auto"/>
        <w:ind w:firstLine="720"/>
        <w:rPr>
          <w:rFonts w:ascii="Microsoft Sans Serif" w:hAnsi="Microsoft Sans Serif" w:cs="Microsoft Sans Serif"/>
        </w:rPr>
      </w:pPr>
      <w:r w:rsidRPr="00B85F7A">
        <w:rPr>
          <w:rFonts w:ascii="Microsoft Sans Serif" w:hAnsi="Microsoft Sans Serif" w:cs="Microsoft Sans Serif"/>
          <w:b/>
          <w:bCs/>
        </w:rPr>
        <w:t>ICON HONORS</w:t>
      </w:r>
      <w:r w:rsidRPr="00B85F7A">
        <w:rPr>
          <w:rFonts w:ascii="Microsoft Sans Serif" w:hAnsi="Microsoft Sans Serif" w:cs="Microsoft Sans Serif"/>
        </w:rPr>
        <w:t xml:space="preserve"> is produced by AmericasMart</w:t>
      </w:r>
      <w:r w:rsidR="00EB1738" w:rsidRPr="00EB1738">
        <w:rPr>
          <w:rFonts w:ascii="Microsoft Sans Serif" w:hAnsi="Microsoft Sans Serif" w:cs="Microsoft Sans Serif"/>
          <w:vertAlign w:val="superscript"/>
        </w:rPr>
        <w:t>®</w:t>
      </w:r>
      <w:r w:rsidRPr="00B85F7A">
        <w:rPr>
          <w:rFonts w:ascii="Microsoft Sans Serif" w:hAnsi="Microsoft Sans Serif" w:cs="Microsoft Sans Serif"/>
        </w:rPr>
        <w:t xml:space="preserve"> Atlanta in partnership with the Gift &amp; Home Trade Association (GHTA) and Progressive Business Media, and in association with the industry foundation Gift For Life.</w:t>
      </w:r>
    </w:p>
    <w:p w:rsidR="002D2C1F" w:rsidRDefault="002D2C1F" w:rsidP="0071059D">
      <w:pPr>
        <w:spacing w:line="360" w:lineRule="auto"/>
        <w:ind w:firstLine="720"/>
        <w:rPr>
          <w:rFonts w:ascii="Microsoft Sans Serif" w:hAnsi="Microsoft Sans Serif" w:cs="Microsoft Sans Serif"/>
        </w:rPr>
      </w:pPr>
    </w:p>
    <w:p w:rsidR="002D2C1F" w:rsidRDefault="002D2C1F" w:rsidP="001B6C54">
      <w:pPr>
        <w:spacing w:line="360" w:lineRule="auto"/>
        <w:jc w:val="center"/>
        <w:rPr>
          <w:rFonts w:ascii="Microsoft Sans Serif" w:hAnsi="Microsoft Sans Serif" w:cs="Microsoft Sans Serif"/>
        </w:rPr>
      </w:pPr>
      <w:r>
        <w:rPr>
          <w:rFonts w:ascii="Microsoft Sans Serif" w:hAnsi="Microsoft Sans Serif" w:cs="Microsoft Sans Serif"/>
        </w:rPr>
        <w:t>-more-</w:t>
      </w:r>
    </w:p>
    <w:p w:rsidR="002D2C1F" w:rsidRDefault="002D2C1F" w:rsidP="002D2C1F">
      <w:pPr>
        <w:spacing w:line="360" w:lineRule="auto"/>
        <w:ind w:firstLine="720"/>
        <w:jc w:val="center"/>
        <w:rPr>
          <w:rFonts w:ascii="Microsoft Sans Serif" w:hAnsi="Microsoft Sans Serif" w:cs="Microsoft Sans Serif"/>
        </w:rPr>
      </w:pPr>
    </w:p>
    <w:p w:rsidR="002D2C1F" w:rsidRDefault="002D2C1F" w:rsidP="002D2C1F">
      <w:pPr>
        <w:spacing w:line="360" w:lineRule="auto"/>
        <w:ind w:firstLine="720"/>
        <w:jc w:val="center"/>
        <w:rPr>
          <w:rFonts w:ascii="Microsoft Sans Serif" w:hAnsi="Microsoft Sans Serif" w:cs="Microsoft Sans Serif"/>
        </w:rPr>
      </w:pPr>
    </w:p>
    <w:p w:rsidR="002D2C1F" w:rsidRDefault="002D2C1F" w:rsidP="002D2C1F">
      <w:pPr>
        <w:spacing w:line="360" w:lineRule="auto"/>
        <w:ind w:firstLine="720"/>
        <w:jc w:val="center"/>
        <w:rPr>
          <w:rFonts w:ascii="Microsoft Sans Serif" w:hAnsi="Microsoft Sans Serif" w:cs="Microsoft Sans Serif"/>
        </w:rPr>
      </w:pPr>
    </w:p>
    <w:p w:rsidR="005B18DF" w:rsidRDefault="005B18DF" w:rsidP="002D2C1F">
      <w:pPr>
        <w:spacing w:line="360" w:lineRule="auto"/>
        <w:ind w:firstLine="720"/>
        <w:jc w:val="center"/>
        <w:rPr>
          <w:rFonts w:ascii="Microsoft Sans Serif" w:hAnsi="Microsoft Sans Serif" w:cs="Microsoft Sans Serif"/>
        </w:rPr>
      </w:pPr>
    </w:p>
    <w:p w:rsidR="005B18DF" w:rsidRDefault="005B18DF" w:rsidP="002D2C1F">
      <w:pPr>
        <w:spacing w:line="360" w:lineRule="auto"/>
        <w:ind w:firstLine="720"/>
        <w:jc w:val="center"/>
        <w:rPr>
          <w:rFonts w:ascii="Microsoft Sans Serif" w:hAnsi="Microsoft Sans Serif" w:cs="Microsoft Sans Serif"/>
        </w:rPr>
      </w:pPr>
    </w:p>
    <w:p w:rsidR="00CD4BCD" w:rsidRDefault="00CD4BCD" w:rsidP="001B6C54">
      <w:pPr>
        <w:spacing w:line="360" w:lineRule="auto"/>
        <w:jc w:val="center"/>
        <w:rPr>
          <w:rFonts w:ascii="Microsoft Sans Serif" w:hAnsi="Microsoft Sans Serif" w:cs="Microsoft Sans Serif"/>
        </w:rPr>
      </w:pPr>
      <w:r>
        <w:rPr>
          <w:rFonts w:ascii="Microsoft Sans Serif" w:hAnsi="Microsoft Sans Serif" w:cs="Microsoft Sans Serif"/>
        </w:rPr>
        <w:lastRenderedPageBreak/>
        <w:t>-</w:t>
      </w:r>
      <w:proofErr w:type="gramStart"/>
      <w:r>
        <w:rPr>
          <w:rFonts w:ascii="Microsoft Sans Serif" w:hAnsi="Microsoft Sans Serif" w:cs="Microsoft Sans Serif"/>
        </w:rPr>
        <w:t>continued</w:t>
      </w:r>
      <w:proofErr w:type="gramEnd"/>
      <w:r>
        <w:rPr>
          <w:rFonts w:ascii="Microsoft Sans Serif" w:hAnsi="Microsoft Sans Serif" w:cs="Microsoft Sans Serif"/>
        </w:rPr>
        <w:t>-</w:t>
      </w:r>
    </w:p>
    <w:p w:rsidR="0071059D" w:rsidRDefault="0071059D" w:rsidP="0071059D">
      <w:pPr>
        <w:spacing w:line="360" w:lineRule="auto"/>
        <w:ind w:firstLine="720"/>
        <w:rPr>
          <w:rFonts w:ascii="Microsoft Sans Serif" w:hAnsi="Microsoft Sans Serif" w:cs="Microsoft Sans Serif"/>
        </w:rPr>
      </w:pPr>
    </w:p>
    <w:p w:rsidR="00AA274D" w:rsidRDefault="00AA274D" w:rsidP="00AA274D">
      <w:pPr>
        <w:spacing w:line="360" w:lineRule="auto"/>
        <w:ind w:firstLine="720"/>
        <w:rPr>
          <w:rFonts w:ascii="Microsoft Sans Serif" w:hAnsi="Microsoft Sans Serif" w:cs="Microsoft Sans Serif"/>
        </w:rPr>
      </w:pPr>
      <w:r w:rsidRPr="00B85F7A">
        <w:rPr>
          <w:rFonts w:ascii="Microsoft Sans Serif" w:hAnsi="Microsoft Sans Serif" w:cs="Microsoft Sans Serif"/>
        </w:rPr>
        <w:t>From the mid-’70s to the mid-’80s, Daryl Hall &amp; John Oates scored six number-one singles</w:t>
      </w:r>
      <w:r w:rsidR="00EB1738" w:rsidRPr="00B85F7A">
        <w:rPr>
          <w:rFonts w:ascii="Microsoft Sans Serif" w:hAnsi="Microsoft Sans Serif" w:cs="Microsoft Sans Serif"/>
        </w:rPr>
        <w:t>—</w:t>
      </w:r>
      <w:r w:rsidRPr="00B85F7A">
        <w:rPr>
          <w:rFonts w:ascii="Microsoft Sans Serif" w:hAnsi="Microsoft Sans Serif" w:cs="Microsoft Sans Serif"/>
        </w:rPr>
        <w:t>including “Rich Girl” (also #1 R&amp;B); “Kiss on My List”; “Private Eyes”; “I Can’t Go For That (No Can Do) (also #1 R&amp;B); “Maneater” and “Out of Touch”</w:t>
      </w:r>
      <w:r w:rsidR="00834D72" w:rsidRPr="00B85F7A">
        <w:rPr>
          <w:rFonts w:ascii="Microsoft Sans Serif" w:hAnsi="Microsoft Sans Serif" w:cs="Microsoft Sans Serif"/>
        </w:rPr>
        <w:t>—</w:t>
      </w:r>
      <w:r w:rsidRPr="00B85F7A">
        <w:rPr>
          <w:rFonts w:ascii="Microsoft Sans Serif" w:hAnsi="Microsoft Sans Serif" w:cs="Microsoft Sans Serif"/>
        </w:rPr>
        <w:t>from their six consecutive multi-platinum albums: Bigger Than Both of Us (1976), Voices (1980); Private Eyes (1981); H2O (1982); Rock N Soul, Part I (1983) and Big Bam Boom (1984). The era would also produce an additional five Top-10 singles: “Sara Smile”; “One</w:t>
      </w:r>
      <w:r>
        <w:rPr>
          <w:rFonts w:ascii="Microsoft Sans Serif" w:hAnsi="Microsoft Sans Serif" w:cs="Microsoft Sans Serif"/>
        </w:rPr>
        <w:t xml:space="preserve"> on One”; “You Make My Dreams”;</w:t>
      </w:r>
      <w:r w:rsidRPr="00B85F7A">
        <w:rPr>
          <w:rFonts w:ascii="Microsoft Sans Serif" w:hAnsi="Microsoft Sans Serif" w:cs="Microsoft Sans Serif"/>
        </w:rPr>
        <w:t> “Say It Isn’t So”; and “Method of Modern Love.”</w:t>
      </w:r>
    </w:p>
    <w:p w:rsidR="00B85F7A" w:rsidRPr="00B85F7A" w:rsidRDefault="00B85F7A" w:rsidP="002D2C1F">
      <w:pPr>
        <w:spacing w:line="360" w:lineRule="auto"/>
        <w:ind w:firstLine="720"/>
        <w:rPr>
          <w:rFonts w:ascii="Microsoft Sans Serif" w:hAnsi="Microsoft Sans Serif" w:cs="Microsoft Sans Serif"/>
        </w:rPr>
      </w:pPr>
      <w:r w:rsidRPr="00B85F7A">
        <w:rPr>
          <w:rFonts w:ascii="Microsoft Sans Serif" w:hAnsi="Microsoft Sans Serif" w:cs="Microsoft Sans Serif"/>
        </w:rPr>
        <w:t xml:space="preserve">The </w:t>
      </w:r>
      <w:r w:rsidRPr="00B85F7A">
        <w:rPr>
          <w:rFonts w:ascii="Microsoft Sans Serif" w:hAnsi="Microsoft Sans Serif" w:cs="Microsoft Sans Serif"/>
          <w:b/>
          <w:bCs/>
        </w:rPr>
        <w:t>ICON HONORS 2015</w:t>
      </w:r>
      <w:r w:rsidRPr="00B85F7A">
        <w:rPr>
          <w:rFonts w:ascii="Microsoft Sans Serif" w:hAnsi="Microsoft Sans Serif" w:cs="Microsoft Sans Serif"/>
        </w:rPr>
        <w:t xml:space="preserve"> celebration is the premier event of The Atlanta International Gift &amp; Home Furnishings Market</w:t>
      </w:r>
      <w:r w:rsidR="00DB478E" w:rsidRPr="00B85F7A">
        <w:rPr>
          <w:rFonts w:ascii="Microsoft Sans Serif" w:hAnsi="Microsoft Sans Serif" w:cs="Microsoft Sans Serif"/>
          <w:vertAlign w:val="superscript"/>
        </w:rPr>
        <w:t>®</w:t>
      </w:r>
      <w:r w:rsidRPr="00B85F7A">
        <w:rPr>
          <w:rFonts w:ascii="Microsoft Sans Serif" w:hAnsi="Microsoft Sans Serif" w:cs="Microsoft Sans Serif"/>
        </w:rPr>
        <w:t xml:space="preserve">.  The call for entries for submissions and nominations in the </w:t>
      </w:r>
      <w:r w:rsidRPr="00B85F7A">
        <w:rPr>
          <w:rFonts w:ascii="Microsoft Sans Serif" w:hAnsi="Microsoft Sans Serif" w:cs="Microsoft Sans Serif"/>
          <w:b/>
          <w:bCs/>
        </w:rPr>
        <w:t xml:space="preserve">ICON HONORS 2015 </w:t>
      </w:r>
      <w:r w:rsidRPr="00B85F7A">
        <w:rPr>
          <w:rFonts w:ascii="Microsoft Sans Serif" w:hAnsi="Microsoft Sans Serif" w:cs="Microsoft Sans Serif"/>
        </w:rPr>
        <w:t xml:space="preserve">competition continues through </w:t>
      </w:r>
      <w:r w:rsidR="00DB478E">
        <w:rPr>
          <w:rFonts w:ascii="Microsoft Sans Serif" w:hAnsi="Microsoft Sans Serif" w:cs="Microsoft Sans Serif"/>
        </w:rPr>
        <w:t>April 1</w:t>
      </w:r>
      <w:r w:rsidRPr="00B85F7A">
        <w:rPr>
          <w:rFonts w:ascii="Microsoft Sans Serif" w:hAnsi="Microsoft Sans Serif" w:cs="Microsoft Sans Serif"/>
        </w:rPr>
        <w:t>.</w:t>
      </w:r>
      <w:r w:rsidRPr="00B85F7A">
        <w:rPr>
          <w:rFonts w:ascii="Microsoft Sans Serif" w:hAnsi="Microsoft Sans Serif" w:cs="Microsoft Sans Serif"/>
          <w:b/>
          <w:bCs/>
        </w:rPr>
        <w:t xml:space="preserve"> </w:t>
      </w:r>
      <w:r w:rsidRPr="00B85F7A">
        <w:rPr>
          <w:rFonts w:ascii="Microsoft Sans Serif" w:hAnsi="Microsoft Sans Serif" w:cs="Microsoft Sans Serif"/>
        </w:rPr>
        <w:t xml:space="preserve"> Please visit </w:t>
      </w:r>
      <w:hyperlink r:id="rId8" w:history="1">
        <w:r w:rsidR="00834D72" w:rsidRPr="00BA0D0C">
          <w:rPr>
            <w:rStyle w:val="Hyperlink"/>
            <w:rFonts w:ascii="Microsoft Sans Serif" w:hAnsi="Microsoft Sans Serif" w:cs="Microsoft Sans Serif"/>
          </w:rPr>
          <w:t>www.ICONHONORS.com</w:t>
        </w:r>
      </w:hyperlink>
      <w:r w:rsidR="00834D72">
        <w:rPr>
          <w:rFonts w:ascii="Microsoft Sans Serif" w:hAnsi="Microsoft Sans Serif" w:cs="Microsoft Sans Serif"/>
        </w:rPr>
        <w:t xml:space="preserve"> </w:t>
      </w:r>
      <w:r w:rsidRPr="00B85F7A">
        <w:rPr>
          <w:rFonts w:ascii="Microsoft Sans Serif" w:hAnsi="Microsoft Sans Serif" w:cs="Microsoft Sans Serif"/>
        </w:rPr>
        <w:t>for more information.</w:t>
      </w:r>
    </w:p>
    <w:p w:rsidR="002D2C1F" w:rsidRDefault="002D2C1F" w:rsidP="002D2C1F">
      <w:pPr>
        <w:spacing w:line="360" w:lineRule="auto"/>
        <w:rPr>
          <w:rStyle w:val="Strong"/>
          <w:rFonts w:ascii="Microsoft Sans Serif" w:hAnsi="Microsoft Sans Serif" w:cs="Microsoft Sans Serif"/>
        </w:rPr>
      </w:pPr>
    </w:p>
    <w:p w:rsidR="00B85F7A" w:rsidRPr="00B85F7A" w:rsidRDefault="00B85F7A" w:rsidP="002D2C1F">
      <w:pPr>
        <w:spacing w:line="360" w:lineRule="auto"/>
        <w:rPr>
          <w:rFonts w:ascii="Microsoft Sans Serif" w:hAnsi="Microsoft Sans Serif" w:cs="Microsoft Sans Serif"/>
        </w:rPr>
      </w:pPr>
      <w:r w:rsidRPr="00B85F7A">
        <w:rPr>
          <w:rStyle w:val="Strong"/>
          <w:rFonts w:ascii="Microsoft Sans Serif" w:hAnsi="Microsoft Sans Serif" w:cs="Microsoft Sans Serif"/>
        </w:rPr>
        <w:t>ABOUT AMERICASMART</w:t>
      </w:r>
    </w:p>
    <w:p w:rsidR="002D2C1F" w:rsidRDefault="00B85F7A" w:rsidP="002D2C1F">
      <w:pPr>
        <w:pStyle w:val="NormalWeb"/>
        <w:spacing w:before="0" w:beforeAutospacing="0" w:after="0" w:afterAutospacing="0" w:line="360" w:lineRule="auto"/>
        <w:ind w:firstLine="720"/>
        <w:rPr>
          <w:rFonts w:ascii="Microsoft Sans Serif" w:hAnsi="Microsoft Sans Serif" w:cs="Microsoft Sans Serif"/>
        </w:rPr>
      </w:pPr>
      <w:r w:rsidRPr="00B85F7A">
        <w:rPr>
          <w:rFonts w:ascii="Microsoft Sans Serif" w:hAnsi="Microsoft Sans Serif" w:cs="Microsoft Sans Serif"/>
        </w:rPr>
        <w:t xml:space="preserve">AmericasMart Atlanta is the nation’s only global wholesale marketplace housing the world’s single-largest collection of home, gift, area rug and apparel merchandise. The largest of AmericasMart’s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9" w:history="1">
        <w:r w:rsidRPr="00B85F7A">
          <w:rPr>
            <w:rStyle w:val="Hyperlink"/>
            <w:rFonts w:ascii="Microsoft Sans Serif" w:hAnsi="Microsoft Sans Serif" w:cs="Microsoft Sans Serif"/>
          </w:rPr>
          <w:t>ICON HONORS</w:t>
        </w:r>
      </w:hyperlink>
      <w:r w:rsidRPr="00B85F7A">
        <w:rPr>
          <w:rFonts w:ascii="Microsoft Sans Serif" w:hAnsi="Microsoft Sans Serif" w:cs="Microsoft Sans Serif"/>
        </w:rPr>
        <w:t>, the home and gift industry’s most celebrated recognition program, is produced and staged annually by AmericasMart.</w:t>
      </w:r>
    </w:p>
    <w:p w:rsidR="00B85F7A" w:rsidRPr="00B85F7A" w:rsidRDefault="00B85F7A" w:rsidP="002D2C1F">
      <w:pPr>
        <w:pStyle w:val="NormalWeb"/>
        <w:spacing w:before="0" w:beforeAutospacing="0" w:after="0" w:afterAutospacing="0" w:line="360" w:lineRule="auto"/>
        <w:ind w:firstLine="720"/>
        <w:rPr>
          <w:rFonts w:ascii="Microsoft Sans Serif" w:hAnsi="Microsoft Sans Serif" w:cs="Microsoft Sans Serif"/>
        </w:rPr>
      </w:pPr>
      <w:r w:rsidRPr="00B85F7A">
        <w:rPr>
          <w:rFonts w:ascii="Microsoft Sans Serif" w:hAnsi="Microsoft Sans Serif" w:cs="Microsoft Sans Serif"/>
        </w:rPr>
        <w:t xml:space="preserve">Located in downtown Atlanta, the AmericasMart complex contains more than 7.2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 </w:t>
      </w:r>
      <w:hyperlink r:id="rId10" w:history="1">
        <w:r w:rsidRPr="00B85F7A">
          <w:rPr>
            <w:rStyle w:val="Hyperlink"/>
            <w:rFonts w:ascii="Microsoft Sans Serif" w:hAnsi="Microsoft Sans Serif" w:cs="Microsoft Sans Serif"/>
          </w:rPr>
          <w:t>www.AmericasMart.com</w:t>
        </w:r>
      </w:hyperlink>
      <w:r w:rsidRPr="00B85F7A">
        <w:rPr>
          <w:rFonts w:ascii="Microsoft Sans Serif" w:hAnsi="Microsoft Sans Serif" w:cs="Microsoft Sans Serif"/>
        </w:rPr>
        <w:t>. Follow us @AmericasMartATL or @AtlantaApparel.</w:t>
      </w:r>
    </w:p>
    <w:p w:rsidR="00907B44" w:rsidRPr="00B85F7A" w:rsidRDefault="00B85F7A" w:rsidP="00F4462D">
      <w:pPr>
        <w:spacing w:line="360" w:lineRule="auto"/>
        <w:jc w:val="center"/>
        <w:rPr>
          <w:rFonts w:ascii="Microsoft Sans Serif" w:hAnsi="Microsoft Sans Serif" w:cs="Microsoft Sans Serif"/>
          <w:color w:val="000000"/>
        </w:rPr>
      </w:pPr>
      <w:r w:rsidRPr="00B85F7A">
        <w:rPr>
          <w:rFonts w:ascii="Microsoft Sans Serif" w:hAnsi="Microsoft Sans Serif" w:cs="Microsoft Sans Serif"/>
        </w:rPr>
        <w:t>###</w:t>
      </w:r>
    </w:p>
    <w:sectPr w:rsidR="00907B44" w:rsidRPr="00B85F7A" w:rsidSect="00097379">
      <w:pgSz w:w="12240" w:h="15840"/>
      <w:pgMar w:top="720" w:right="72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5F"/>
    <w:rsid w:val="00001426"/>
    <w:rsid w:val="00002DFD"/>
    <w:rsid w:val="0001759F"/>
    <w:rsid w:val="00022B09"/>
    <w:rsid w:val="00035125"/>
    <w:rsid w:val="0003539C"/>
    <w:rsid w:val="00041ABC"/>
    <w:rsid w:val="00054D1F"/>
    <w:rsid w:val="00097379"/>
    <w:rsid w:val="00147E5C"/>
    <w:rsid w:val="00152710"/>
    <w:rsid w:val="00167A93"/>
    <w:rsid w:val="001A44A4"/>
    <w:rsid w:val="001B1CDB"/>
    <w:rsid w:val="001B3963"/>
    <w:rsid w:val="001B6C54"/>
    <w:rsid w:val="001D028F"/>
    <w:rsid w:val="001D0AC1"/>
    <w:rsid w:val="001F4254"/>
    <w:rsid w:val="002A0459"/>
    <w:rsid w:val="002C3634"/>
    <w:rsid w:val="002D2C1F"/>
    <w:rsid w:val="002E08F8"/>
    <w:rsid w:val="002F5275"/>
    <w:rsid w:val="00300EF5"/>
    <w:rsid w:val="00350DD9"/>
    <w:rsid w:val="003529C8"/>
    <w:rsid w:val="00357CAE"/>
    <w:rsid w:val="0037202C"/>
    <w:rsid w:val="00396196"/>
    <w:rsid w:val="003B21DF"/>
    <w:rsid w:val="003E1E4F"/>
    <w:rsid w:val="003E73B2"/>
    <w:rsid w:val="00421016"/>
    <w:rsid w:val="00430CA0"/>
    <w:rsid w:val="00434048"/>
    <w:rsid w:val="0043509B"/>
    <w:rsid w:val="00475D82"/>
    <w:rsid w:val="004B11F7"/>
    <w:rsid w:val="00527D5E"/>
    <w:rsid w:val="00555404"/>
    <w:rsid w:val="005731D6"/>
    <w:rsid w:val="0057782F"/>
    <w:rsid w:val="00590E7D"/>
    <w:rsid w:val="005A2AEF"/>
    <w:rsid w:val="005B18DF"/>
    <w:rsid w:val="005D7107"/>
    <w:rsid w:val="005E16B3"/>
    <w:rsid w:val="005E2730"/>
    <w:rsid w:val="005F1BF9"/>
    <w:rsid w:val="00604A7D"/>
    <w:rsid w:val="006169F7"/>
    <w:rsid w:val="00644CB8"/>
    <w:rsid w:val="00645A95"/>
    <w:rsid w:val="00645D54"/>
    <w:rsid w:val="006A73AD"/>
    <w:rsid w:val="006D1E83"/>
    <w:rsid w:val="006E2A2D"/>
    <w:rsid w:val="006F0ECD"/>
    <w:rsid w:val="006F43DF"/>
    <w:rsid w:val="007031D6"/>
    <w:rsid w:val="0071059D"/>
    <w:rsid w:val="007246CA"/>
    <w:rsid w:val="00733EC9"/>
    <w:rsid w:val="007350BE"/>
    <w:rsid w:val="00750F1A"/>
    <w:rsid w:val="007620BE"/>
    <w:rsid w:val="007646FC"/>
    <w:rsid w:val="007A1A3F"/>
    <w:rsid w:val="007D1F2D"/>
    <w:rsid w:val="007F3E16"/>
    <w:rsid w:val="0080022A"/>
    <w:rsid w:val="00834D72"/>
    <w:rsid w:val="00882B77"/>
    <w:rsid w:val="008B45EB"/>
    <w:rsid w:val="008B4C67"/>
    <w:rsid w:val="008F3069"/>
    <w:rsid w:val="00907B44"/>
    <w:rsid w:val="00913AAA"/>
    <w:rsid w:val="0091468C"/>
    <w:rsid w:val="00930DAC"/>
    <w:rsid w:val="009B7150"/>
    <w:rsid w:val="00A02E4C"/>
    <w:rsid w:val="00A06405"/>
    <w:rsid w:val="00A06E44"/>
    <w:rsid w:val="00A274A3"/>
    <w:rsid w:val="00AA274D"/>
    <w:rsid w:val="00AD4684"/>
    <w:rsid w:val="00B41FF1"/>
    <w:rsid w:val="00B73C49"/>
    <w:rsid w:val="00B746A2"/>
    <w:rsid w:val="00B85F7A"/>
    <w:rsid w:val="00BA06D5"/>
    <w:rsid w:val="00BA18CC"/>
    <w:rsid w:val="00BB3EBB"/>
    <w:rsid w:val="00BC245F"/>
    <w:rsid w:val="00BD7525"/>
    <w:rsid w:val="00C2101A"/>
    <w:rsid w:val="00C237A6"/>
    <w:rsid w:val="00C302C4"/>
    <w:rsid w:val="00C6338D"/>
    <w:rsid w:val="00C947C2"/>
    <w:rsid w:val="00C947F2"/>
    <w:rsid w:val="00C968EA"/>
    <w:rsid w:val="00CA60B8"/>
    <w:rsid w:val="00CB2E1A"/>
    <w:rsid w:val="00CB4D33"/>
    <w:rsid w:val="00CD4BCD"/>
    <w:rsid w:val="00CF5B1D"/>
    <w:rsid w:val="00D43503"/>
    <w:rsid w:val="00D44133"/>
    <w:rsid w:val="00D504CE"/>
    <w:rsid w:val="00DB478E"/>
    <w:rsid w:val="00DC1F8B"/>
    <w:rsid w:val="00DC7D4B"/>
    <w:rsid w:val="00DD2D9C"/>
    <w:rsid w:val="00DE29B0"/>
    <w:rsid w:val="00DF7174"/>
    <w:rsid w:val="00E03B94"/>
    <w:rsid w:val="00E43202"/>
    <w:rsid w:val="00E77D3D"/>
    <w:rsid w:val="00E94FA0"/>
    <w:rsid w:val="00EB1738"/>
    <w:rsid w:val="00EB4189"/>
    <w:rsid w:val="00EC2997"/>
    <w:rsid w:val="00EC7858"/>
    <w:rsid w:val="00EE5095"/>
    <w:rsid w:val="00F0156E"/>
    <w:rsid w:val="00F1237F"/>
    <w:rsid w:val="00F21D61"/>
    <w:rsid w:val="00F31A0E"/>
    <w:rsid w:val="00F4462D"/>
    <w:rsid w:val="00F52A88"/>
    <w:rsid w:val="00F7473F"/>
    <w:rsid w:val="00FA6807"/>
    <w:rsid w:val="00FD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245F"/>
    <w:rPr>
      <w:rFonts w:ascii="Tahoma" w:hAnsi="Tahoma" w:cs="Tahoma"/>
      <w:sz w:val="16"/>
      <w:szCs w:val="16"/>
    </w:rPr>
  </w:style>
  <w:style w:type="character" w:styleId="Hyperlink">
    <w:name w:val="Hyperlink"/>
    <w:uiPriority w:val="99"/>
    <w:unhideWhenUsed/>
    <w:rsid w:val="002A0459"/>
    <w:rPr>
      <w:color w:val="0000FF"/>
      <w:u w:val="single"/>
    </w:rPr>
  </w:style>
  <w:style w:type="paragraph" w:styleId="NormalWeb">
    <w:name w:val="Normal (Web)"/>
    <w:basedOn w:val="Normal"/>
    <w:uiPriority w:val="99"/>
    <w:unhideWhenUsed/>
    <w:rsid w:val="00882B77"/>
    <w:pPr>
      <w:spacing w:before="100" w:beforeAutospacing="1" w:after="100" w:afterAutospacing="1"/>
    </w:pPr>
  </w:style>
  <w:style w:type="character" w:styleId="Strong">
    <w:name w:val="Strong"/>
    <w:basedOn w:val="DefaultParagraphFont"/>
    <w:uiPriority w:val="22"/>
    <w:qFormat/>
    <w:rsid w:val="00882B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245F"/>
    <w:rPr>
      <w:rFonts w:ascii="Tahoma" w:hAnsi="Tahoma" w:cs="Tahoma"/>
      <w:sz w:val="16"/>
      <w:szCs w:val="16"/>
    </w:rPr>
  </w:style>
  <w:style w:type="character" w:styleId="Hyperlink">
    <w:name w:val="Hyperlink"/>
    <w:uiPriority w:val="99"/>
    <w:unhideWhenUsed/>
    <w:rsid w:val="002A0459"/>
    <w:rPr>
      <w:color w:val="0000FF"/>
      <w:u w:val="single"/>
    </w:rPr>
  </w:style>
  <w:style w:type="paragraph" w:styleId="NormalWeb">
    <w:name w:val="Normal (Web)"/>
    <w:basedOn w:val="Normal"/>
    <w:uiPriority w:val="99"/>
    <w:unhideWhenUsed/>
    <w:rsid w:val="00882B77"/>
    <w:pPr>
      <w:spacing w:before="100" w:beforeAutospacing="1" w:after="100" w:afterAutospacing="1"/>
    </w:pPr>
  </w:style>
  <w:style w:type="character" w:styleId="Strong">
    <w:name w:val="Strong"/>
    <w:basedOn w:val="DefaultParagraphFont"/>
    <w:uiPriority w:val="22"/>
    <w:qFormat/>
    <w:rsid w:val="00882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8004">
      <w:bodyDiv w:val="1"/>
      <w:marLeft w:val="0"/>
      <w:marRight w:val="0"/>
      <w:marTop w:val="0"/>
      <w:marBottom w:val="0"/>
      <w:divBdr>
        <w:top w:val="none" w:sz="0" w:space="0" w:color="auto"/>
        <w:left w:val="none" w:sz="0" w:space="0" w:color="auto"/>
        <w:bottom w:val="none" w:sz="0" w:space="0" w:color="auto"/>
        <w:right w:val="none" w:sz="0" w:space="0" w:color="auto"/>
      </w:divBdr>
    </w:div>
    <w:div w:id="553395349">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
    <w:div w:id="2036734934">
      <w:bodyDiv w:val="1"/>
      <w:marLeft w:val="0"/>
      <w:marRight w:val="0"/>
      <w:marTop w:val="0"/>
      <w:marBottom w:val="0"/>
      <w:divBdr>
        <w:top w:val="none" w:sz="0" w:space="0" w:color="auto"/>
        <w:left w:val="none" w:sz="0" w:space="0" w:color="auto"/>
        <w:bottom w:val="none" w:sz="0" w:space="0" w:color="auto"/>
        <w:right w:val="none" w:sz="0" w:space="0" w:color="auto"/>
      </w:divBdr>
    </w:div>
    <w:div w:id="20687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bokovoy@americasmart.com" TargetMode="External"/><Relationship Id="rId8" Type="http://schemas.openxmlformats.org/officeDocument/2006/relationships/hyperlink" Target="http://www.ICONHONORS.com" TargetMode="External"/><Relationship Id="rId9" Type="http://schemas.openxmlformats.org/officeDocument/2006/relationships/hyperlink" Target="http://www.iconhonors.com/" TargetMode="External"/><Relationship Id="rId10" Type="http://schemas.openxmlformats.org/officeDocument/2006/relationships/hyperlink" Target="http://www.Americas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8802-8C5B-7C48-81F0-0CDC1543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Americasmart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Bokovoy</dc:creator>
  <cp:lastModifiedBy>Hailey Green</cp:lastModifiedBy>
  <cp:revision>2</cp:revision>
  <cp:lastPrinted>2015-03-16T15:13:00Z</cp:lastPrinted>
  <dcterms:created xsi:type="dcterms:W3CDTF">2015-07-06T13:11:00Z</dcterms:created>
  <dcterms:modified xsi:type="dcterms:W3CDTF">2015-07-06T13:11:00Z</dcterms:modified>
</cp:coreProperties>
</file>