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49" w:rsidRDefault="00D93F49" w:rsidP="00D93F49">
      <w:pPr>
        <w:spacing w:after="0" w:line="240" w:lineRule="auto"/>
        <w:jc w:val="center"/>
        <w:rPr>
          <w:rFonts w:ascii="Arial" w:hAnsi="Arial" w:cs="Arial"/>
          <w:b/>
          <w:sz w:val="32"/>
          <w:szCs w:val="32"/>
        </w:rPr>
      </w:pPr>
      <w:bookmarkStart w:id="0" w:name="_GoBack"/>
      <w:bookmarkEnd w:id="0"/>
      <w:r>
        <w:rPr>
          <w:rFonts w:ascii="Arial" w:hAnsi="Arial" w:cs="Arial"/>
          <w:b/>
          <w:sz w:val="32"/>
          <w:szCs w:val="32"/>
        </w:rPr>
        <w:t xml:space="preserve">ATLANTA APPAREL PRESENTS FALL/WINTER 2015 </w:t>
      </w:r>
    </w:p>
    <w:p w:rsidR="00D93F49" w:rsidRDefault="00D93F49" w:rsidP="00D93F49">
      <w:pPr>
        <w:spacing w:after="0" w:line="240" w:lineRule="auto"/>
        <w:jc w:val="center"/>
        <w:rPr>
          <w:rFonts w:ascii="Arial" w:hAnsi="Arial" w:cs="Arial"/>
          <w:b/>
          <w:sz w:val="32"/>
          <w:szCs w:val="32"/>
        </w:rPr>
      </w:pPr>
      <w:r>
        <w:rPr>
          <w:rFonts w:ascii="Arial" w:hAnsi="Arial" w:cs="Arial"/>
          <w:b/>
          <w:sz w:val="32"/>
          <w:szCs w:val="32"/>
        </w:rPr>
        <w:t>LIKE NO ONE ELSE</w:t>
      </w:r>
    </w:p>
    <w:p w:rsidR="00D93F49" w:rsidRPr="007E3497" w:rsidRDefault="00D93F49" w:rsidP="00D93F49">
      <w:pPr>
        <w:spacing w:after="0" w:line="240" w:lineRule="auto"/>
        <w:jc w:val="center"/>
        <w:rPr>
          <w:rFonts w:ascii="Arial" w:hAnsi="Arial" w:cs="Arial"/>
          <w:b/>
        </w:rPr>
      </w:pPr>
      <w:r w:rsidRPr="007E3497">
        <w:rPr>
          <w:rFonts w:ascii="Arial" w:hAnsi="Arial" w:cs="Arial"/>
          <w:b/>
        </w:rPr>
        <w:t>March Atlanta Apparel Market is March 19-23</w:t>
      </w:r>
    </w:p>
    <w:p w:rsidR="00D93F49" w:rsidRDefault="00D93F49" w:rsidP="00D93F49">
      <w:pPr>
        <w:spacing w:after="0" w:line="240" w:lineRule="auto"/>
        <w:rPr>
          <w:rFonts w:ascii="Arial" w:hAnsi="Arial" w:cs="Arial"/>
          <w:b/>
        </w:rPr>
      </w:pPr>
    </w:p>
    <w:p w:rsidR="00D93F49" w:rsidRPr="00D4659B" w:rsidRDefault="00D93F49" w:rsidP="00D93F49">
      <w:pPr>
        <w:spacing w:line="360" w:lineRule="auto"/>
        <w:rPr>
          <w:rFonts w:ascii="Arial" w:hAnsi="Arial" w:cs="Arial"/>
          <w:b/>
          <w:bCs/>
        </w:rPr>
      </w:pPr>
      <w:r w:rsidRPr="00D4659B">
        <w:rPr>
          <w:rFonts w:ascii="Arial" w:hAnsi="Arial" w:cs="Arial"/>
          <w:b/>
          <w:bCs/>
        </w:rPr>
        <w:t xml:space="preserve">ATLANTA – March </w:t>
      </w:r>
      <w:r>
        <w:rPr>
          <w:rFonts w:ascii="Arial" w:hAnsi="Arial" w:cs="Arial"/>
          <w:b/>
          <w:bCs/>
        </w:rPr>
        <w:t>10</w:t>
      </w:r>
      <w:r w:rsidRPr="00D4659B">
        <w:rPr>
          <w:rFonts w:ascii="Arial" w:hAnsi="Arial" w:cs="Arial"/>
          <w:b/>
          <w:bCs/>
        </w:rPr>
        <w:t>, 2015 –</w:t>
      </w:r>
      <w:r w:rsidRPr="00D4659B">
        <w:rPr>
          <w:rFonts w:ascii="Arial" w:hAnsi="Arial" w:cs="Arial"/>
        </w:rPr>
        <w:t xml:space="preserve"> Must-have fashions for Fall/Winter 2015, industry thought leaders and </w:t>
      </w:r>
      <w:r w:rsidRPr="00D4659B">
        <w:rPr>
          <w:rFonts w:ascii="Arial" w:hAnsi="Arial" w:cs="Arial"/>
          <w:bCs/>
        </w:rPr>
        <w:t>sought-after services and amenities come together to make</w:t>
      </w:r>
      <w:r w:rsidRPr="00D4659B">
        <w:rPr>
          <w:rFonts w:ascii="Arial" w:hAnsi="Arial" w:cs="Arial"/>
        </w:rPr>
        <w:t xml:space="preserve"> the</w:t>
      </w:r>
      <w:r w:rsidRPr="00D4659B">
        <w:rPr>
          <w:rFonts w:ascii="Arial" w:hAnsi="Arial" w:cs="Arial"/>
          <w:b/>
          <w:bCs/>
        </w:rPr>
        <w:t xml:space="preserve"> March Atlanta Apparel Market</w:t>
      </w:r>
      <w:r w:rsidRPr="00D4659B">
        <w:rPr>
          <w:rFonts w:ascii="Arial" w:hAnsi="Arial" w:cs="Arial"/>
        </w:rPr>
        <w:t xml:space="preserve"> (Showrooms: March 19-23, Temporaries: March 19-22, Social Occasion: March 18-20) </w:t>
      </w:r>
      <w:r w:rsidRPr="00D4659B">
        <w:rPr>
          <w:rFonts w:ascii="Arial" w:hAnsi="Arial" w:cs="Arial"/>
          <w:bCs/>
        </w:rPr>
        <w:t>a can’t-miss experience for fashion buyers and sellers.</w:t>
      </w:r>
    </w:p>
    <w:p w:rsidR="00D93F49" w:rsidRDefault="00D93F49" w:rsidP="00D93F49">
      <w:pPr>
        <w:spacing w:line="360" w:lineRule="auto"/>
        <w:rPr>
          <w:rFonts w:ascii="Arial" w:hAnsi="Arial" w:cs="Arial"/>
        </w:rPr>
      </w:pPr>
      <w:r>
        <w:rPr>
          <w:rFonts w:ascii="Arial" w:hAnsi="Arial" w:cs="Arial"/>
        </w:rPr>
        <w:t>“Atlanta Apparel meets buyers exactly where they need us,” says Mary Sullivan Harper, senior vice president of leasing for the apparel collection. “We have the lines, the tastemakers and the best shopping experience. This combination means that Atlanta and the March Atlanta Apparel Market are on the must-attend list for successful fashion and accessory buyers.”</w:t>
      </w:r>
    </w:p>
    <w:p w:rsidR="00D93F49" w:rsidRDefault="00D93F49" w:rsidP="00D93F49">
      <w:pPr>
        <w:spacing w:line="360" w:lineRule="auto"/>
        <w:rPr>
          <w:rFonts w:ascii="Arial" w:hAnsi="Arial" w:cs="Arial"/>
        </w:rPr>
      </w:pPr>
      <w:r>
        <w:rPr>
          <w:rFonts w:ascii="Arial" w:hAnsi="Arial" w:cs="Arial"/>
        </w:rPr>
        <w:t xml:space="preserve">Exciting happenings at the March Market include the opening of a new buyer’s lounge on Floor 11, reimagined Daily Struts presenting the fashions buyers need to see, trend reports from designer </w:t>
      </w:r>
      <w:r>
        <w:rPr>
          <w:rFonts w:ascii="Arial" w:hAnsi="Arial" w:cs="Arial"/>
          <w:b/>
          <w:bCs/>
        </w:rPr>
        <w:t>Whitney Port</w:t>
      </w:r>
      <w:r>
        <w:rPr>
          <w:rFonts w:ascii="Arial" w:hAnsi="Arial" w:cs="Arial"/>
        </w:rPr>
        <w:t xml:space="preserve"> and </w:t>
      </w:r>
      <w:r>
        <w:rPr>
          <w:rFonts w:ascii="Arial" w:hAnsi="Arial" w:cs="Arial"/>
          <w:b/>
          <w:bCs/>
        </w:rPr>
        <w:t xml:space="preserve">Caryn Salomon, editor of “It’s A </w:t>
      </w:r>
      <w:proofErr w:type="spellStart"/>
      <w:r>
        <w:rPr>
          <w:rFonts w:ascii="Arial" w:hAnsi="Arial" w:cs="Arial"/>
          <w:b/>
          <w:bCs/>
        </w:rPr>
        <w:t>Kidsworld</w:t>
      </w:r>
      <w:proofErr w:type="spellEnd"/>
      <w:r>
        <w:rPr>
          <w:rFonts w:ascii="Arial" w:hAnsi="Arial" w:cs="Arial"/>
          <w:b/>
          <w:bCs/>
        </w:rPr>
        <w:t>” magazine</w:t>
      </w:r>
      <w:r>
        <w:rPr>
          <w:rFonts w:ascii="Arial" w:hAnsi="Arial" w:cs="Arial"/>
        </w:rPr>
        <w:t xml:space="preserve">, and online Market and runway show </w:t>
      </w:r>
      <w:proofErr w:type="spellStart"/>
      <w:r>
        <w:rPr>
          <w:rFonts w:ascii="Arial" w:hAnsi="Arial" w:cs="Arial"/>
        </w:rPr>
        <w:t>lookbooks</w:t>
      </w:r>
      <w:proofErr w:type="spellEnd"/>
      <w:r>
        <w:rPr>
          <w:rFonts w:ascii="Arial" w:hAnsi="Arial" w:cs="Arial"/>
        </w:rPr>
        <w:t xml:space="preserve"> showcasing the best of Fall/Winter 2015 fashion.</w:t>
      </w:r>
    </w:p>
    <w:p w:rsidR="00D93F49" w:rsidRDefault="00D93F49" w:rsidP="00D93F49">
      <w:pPr>
        <w:spacing w:line="360" w:lineRule="auto"/>
        <w:rPr>
          <w:rStyle w:val="Hyperlink"/>
          <w:rFonts w:ascii="Calibri" w:hAnsi="Calibri" w:cs="Times New Roman"/>
        </w:rPr>
      </w:pPr>
      <w:r>
        <w:rPr>
          <w:rFonts w:ascii="Arial" w:hAnsi="Arial" w:cs="Arial"/>
        </w:rPr>
        <w:t xml:space="preserve">The </w:t>
      </w:r>
      <w:r>
        <w:rPr>
          <w:rFonts w:ascii="Arial" w:hAnsi="Arial" w:cs="Arial"/>
          <w:color w:val="000000"/>
        </w:rPr>
        <w:t>full range of apparel and accessories at the Market show the key trends for Fall/ Winter 2015 as nowhere else, with</w:t>
      </w:r>
      <w:r>
        <w:rPr>
          <w:rFonts w:ascii="Arial" w:hAnsi="Arial" w:cs="Arial"/>
        </w:rPr>
        <w:t xml:space="preserve"> industry leaders well represented in the permanent </w:t>
      </w:r>
      <w:r>
        <w:rPr>
          <w:rFonts w:ascii="Arial" w:hAnsi="Arial" w:cs="Arial"/>
          <w:b/>
          <w:bCs/>
        </w:rPr>
        <w:t xml:space="preserve">Women’s Apparel, Fashion Accessories, Shoes, Immediate Resources, Fine Jewelry </w:t>
      </w:r>
      <w:r>
        <w:rPr>
          <w:rFonts w:ascii="Arial" w:hAnsi="Arial" w:cs="Arial"/>
        </w:rPr>
        <w:t xml:space="preserve">and </w:t>
      </w:r>
      <w:r>
        <w:rPr>
          <w:rFonts w:ascii="Arial" w:hAnsi="Arial" w:cs="Arial"/>
          <w:b/>
          <w:bCs/>
        </w:rPr>
        <w:t>Children’s World</w:t>
      </w:r>
      <w:r>
        <w:rPr>
          <w:rFonts w:ascii="Arial" w:hAnsi="Arial" w:cs="Arial"/>
        </w:rPr>
        <w:t xml:space="preserve"> collections as well as the temporary </w:t>
      </w:r>
      <w:r>
        <w:rPr>
          <w:rFonts w:ascii="Arial" w:hAnsi="Arial" w:cs="Arial"/>
          <w:b/>
          <w:bCs/>
        </w:rPr>
        <w:t>Premiere</w:t>
      </w:r>
      <w:r>
        <w:rPr>
          <w:rFonts w:ascii="Arial" w:hAnsi="Arial" w:cs="Arial"/>
          <w:b/>
          <w:bCs/>
          <w:vertAlign w:val="superscript"/>
        </w:rPr>
        <w:t>®</w:t>
      </w:r>
      <w:r>
        <w:rPr>
          <w:rFonts w:ascii="Arial" w:hAnsi="Arial" w:cs="Arial"/>
          <w:b/>
          <w:bCs/>
        </w:rPr>
        <w:t xml:space="preserve"> Contemporary, Now! Young Contemporary, Ready! Ready-To-Wear, JFA: Jewelry and Fashion Accessories, Shoe Studio, Impulse: Cash &amp; Carry, Premiere</w:t>
      </w:r>
      <w:r>
        <w:rPr>
          <w:rFonts w:ascii="Arial" w:hAnsi="Arial" w:cs="Arial"/>
          <w:b/>
          <w:bCs/>
          <w:vertAlign w:val="superscript"/>
        </w:rPr>
        <w:t>®</w:t>
      </w:r>
      <w:r>
        <w:rPr>
          <w:rFonts w:ascii="Arial" w:hAnsi="Arial" w:cs="Arial"/>
          <w:b/>
          <w:bCs/>
        </w:rPr>
        <w:t xml:space="preserve"> </w:t>
      </w:r>
      <w:proofErr w:type="spellStart"/>
      <w:r>
        <w:rPr>
          <w:rFonts w:ascii="Arial" w:hAnsi="Arial" w:cs="Arial"/>
          <w:b/>
          <w:bCs/>
        </w:rPr>
        <w:t>Luxe</w:t>
      </w:r>
      <w:proofErr w:type="spellEnd"/>
      <w:r>
        <w:rPr>
          <w:rFonts w:ascii="Arial" w:hAnsi="Arial" w:cs="Arial"/>
          <w:b/>
          <w:bCs/>
        </w:rPr>
        <w:t>,</w:t>
      </w:r>
      <w:r>
        <w:rPr>
          <w:rFonts w:ascii="Arial" w:hAnsi="Arial" w:cs="Arial"/>
        </w:rPr>
        <w:t xml:space="preserve"> and </w:t>
      </w:r>
      <w:r>
        <w:rPr>
          <w:rFonts w:ascii="Arial" w:hAnsi="Arial" w:cs="Arial"/>
          <w:b/>
          <w:bCs/>
        </w:rPr>
        <w:t xml:space="preserve">S.A.S.S. </w:t>
      </w:r>
      <w:r>
        <w:rPr>
          <w:rFonts w:ascii="Arial" w:hAnsi="Arial" w:cs="Arial"/>
        </w:rPr>
        <w:t xml:space="preserve">categories. Additionally, </w:t>
      </w:r>
      <w:r>
        <w:rPr>
          <w:rFonts w:ascii="Arial" w:hAnsi="Arial" w:cs="Arial"/>
          <w:b/>
          <w:bCs/>
        </w:rPr>
        <w:t>Social Occasion</w:t>
      </w:r>
      <w:r>
        <w:rPr>
          <w:rFonts w:ascii="Arial" w:hAnsi="Arial" w:cs="Arial"/>
        </w:rPr>
        <w:t xml:space="preserve"> lines will show looks for black tie events and weddings beginning on March 18.</w:t>
      </w:r>
      <w:r>
        <w:rPr>
          <w:rFonts w:ascii="Arial" w:hAnsi="Arial" w:cs="Arial"/>
          <w:b/>
          <w:bCs/>
        </w:rPr>
        <w:t xml:space="preserve"> </w:t>
      </w:r>
      <w:r>
        <w:rPr>
          <w:rFonts w:ascii="Arial" w:hAnsi="Arial" w:cs="Arial"/>
        </w:rPr>
        <w:t xml:space="preserve"> A sampling of the lines that participate at the Atlanta Apparel Markets will be showcased in the online Market </w:t>
      </w:r>
      <w:proofErr w:type="spellStart"/>
      <w:r>
        <w:rPr>
          <w:rFonts w:ascii="Arial" w:hAnsi="Arial" w:cs="Arial"/>
        </w:rPr>
        <w:t>Lookbook</w:t>
      </w:r>
      <w:proofErr w:type="spellEnd"/>
      <w:r>
        <w:rPr>
          <w:rFonts w:ascii="Arial" w:hAnsi="Arial" w:cs="Arial"/>
        </w:rPr>
        <w:t xml:space="preserve">. </w:t>
      </w:r>
    </w:p>
    <w:p w:rsidR="00D93F49" w:rsidRDefault="00D93F49" w:rsidP="00D93F49">
      <w:pPr>
        <w:spacing w:line="360" w:lineRule="auto"/>
        <w:rPr>
          <w:rFonts w:ascii="Calibri" w:hAnsi="Calibri" w:cs="Times New Roman"/>
          <w:color w:val="000000"/>
        </w:rPr>
      </w:pPr>
      <w:r w:rsidRPr="00D4659B">
        <w:rPr>
          <w:rFonts w:ascii="Arial" w:hAnsi="Arial" w:cs="Arial"/>
        </w:rPr>
        <w:t xml:space="preserve">The Market’s not-to-be missed fashion event </w:t>
      </w:r>
      <w:r w:rsidRPr="00D4659B">
        <w:rPr>
          <w:rFonts w:ascii="Arial" w:hAnsi="Arial" w:cs="Arial"/>
          <w:b/>
          <w:bCs/>
        </w:rPr>
        <w:t>“LINES”</w:t>
      </w:r>
      <w:r w:rsidRPr="00D4659B">
        <w:rPr>
          <w:rFonts w:ascii="Arial" w:hAnsi="Arial" w:cs="Arial"/>
        </w:rPr>
        <w:t xml:space="preserve"> presents a boldness, vibrancy and finesse that must be seen to be appreciated – with Fall/Winter 2015 looks </w:t>
      </w:r>
      <w:r w:rsidRPr="00D4659B">
        <w:rPr>
          <w:rFonts w:ascii="Arial" w:hAnsi="Arial" w:cs="Arial"/>
          <w:bCs/>
        </w:rPr>
        <w:t>created for</w:t>
      </w:r>
      <w:r w:rsidRPr="00D4659B">
        <w:rPr>
          <w:rFonts w:ascii="Arial" w:hAnsi="Arial" w:cs="Arial"/>
        </w:rPr>
        <w:t xml:space="preserve"> fashion-forward shoppers. The tradition of refined sporting fashion in styles honoring Game Day rituals influences the runway with </w:t>
      </w:r>
      <w:r>
        <w:rPr>
          <w:rFonts w:ascii="Arial" w:hAnsi="Arial" w:cs="Arial"/>
          <w:color w:val="000000"/>
        </w:rPr>
        <w:t xml:space="preserve">looks that allow customers to together show their team colors and their sophistication. </w:t>
      </w:r>
      <w:proofErr w:type="gramStart"/>
      <w:r>
        <w:rPr>
          <w:rFonts w:ascii="Arial" w:hAnsi="Arial" w:cs="Arial"/>
          <w:color w:val="000000"/>
        </w:rPr>
        <w:t>LINES takes</w:t>
      </w:r>
      <w:proofErr w:type="gramEnd"/>
      <w:r>
        <w:rPr>
          <w:rFonts w:ascii="Arial" w:hAnsi="Arial" w:cs="Arial"/>
          <w:color w:val="000000"/>
        </w:rPr>
        <w:t xml:space="preserve"> place at 6:30 p.m. on Friday, March 20. The LINES </w:t>
      </w:r>
      <w:proofErr w:type="spellStart"/>
      <w:r>
        <w:rPr>
          <w:rFonts w:ascii="Arial" w:hAnsi="Arial" w:cs="Arial"/>
          <w:color w:val="000000"/>
        </w:rPr>
        <w:t>lookbook</w:t>
      </w:r>
      <w:proofErr w:type="spellEnd"/>
      <w:r>
        <w:rPr>
          <w:rFonts w:ascii="Arial" w:hAnsi="Arial" w:cs="Arial"/>
          <w:color w:val="000000"/>
        </w:rPr>
        <w:t xml:space="preserve"> can be viewed on </w:t>
      </w:r>
      <w:hyperlink r:id="rId7" w:history="1">
        <w:r>
          <w:rPr>
            <w:rStyle w:val="Hyperlink"/>
            <w:rFonts w:ascii="Arial" w:hAnsi="Arial" w:cs="Arial"/>
          </w:rPr>
          <w:t>www.AmericasMart.com/MarchRunway</w:t>
        </w:r>
      </w:hyperlink>
      <w:r>
        <w:rPr>
          <w:rStyle w:val="Hyperlink"/>
          <w:rFonts w:ascii="Arial" w:hAnsi="Arial" w:cs="Arial"/>
          <w:u w:val="none"/>
        </w:rPr>
        <w:t xml:space="preserve"> </w:t>
      </w:r>
      <w:r>
        <w:rPr>
          <w:rStyle w:val="Hyperlink"/>
          <w:rFonts w:ascii="Arial" w:hAnsi="Arial" w:cs="Arial"/>
          <w:color w:val="auto"/>
          <w:u w:val="none"/>
        </w:rPr>
        <w:t>the day after the show.</w:t>
      </w:r>
    </w:p>
    <w:p w:rsidR="00D93F49" w:rsidRDefault="00D93F49" w:rsidP="00D93F49">
      <w:pPr>
        <w:spacing w:line="360" w:lineRule="auto"/>
        <w:rPr>
          <w:rFonts w:ascii="Arial" w:hAnsi="Arial" w:cs="Arial"/>
          <w:b/>
          <w:bCs/>
        </w:rPr>
      </w:pPr>
      <w:r>
        <w:rPr>
          <w:rFonts w:ascii="Arial" w:hAnsi="Arial" w:cs="Arial"/>
        </w:rPr>
        <w:t xml:space="preserve">Complementing the phenomenal growth of the Apparel collection in the past year is a new Daily Strut runway show featuring all new-to-Market designs on Friday, March 20 at 3 p.m. Other </w:t>
      </w:r>
      <w:r>
        <w:rPr>
          <w:rFonts w:ascii="Arial" w:hAnsi="Arial" w:cs="Arial"/>
        </w:rPr>
        <w:lastRenderedPageBreak/>
        <w:t xml:space="preserve">Daily Struts include sponsored shows by </w:t>
      </w:r>
      <w:proofErr w:type="spellStart"/>
      <w:r>
        <w:rPr>
          <w:rFonts w:ascii="Arial" w:hAnsi="Arial" w:cs="Arial"/>
          <w:b/>
          <w:bCs/>
        </w:rPr>
        <w:t>Papermoon</w:t>
      </w:r>
      <w:proofErr w:type="spellEnd"/>
      <w:r>
        <w:rPr>
          <w:rFonts w:ascii="Arial" w:hAnsi="Arial" w:cs="Arial"/>
          <w:b/>
          <w:bCs/>
        </w:rPr>
        <w:t xml:space="preserve"> &amp; Crescent </w:t>
      </w:r>
      <w:r>
        <w:rPr>
          <w:rFonts w:ascii="Arial" w:hAnsi="Arial" w:cs="Arial"/>
        </w:rPr>
        <w:t>on</w:t>
      </w:r>
      <w:r>
        <w:rPr>
          <w:rFonts w:ascii="Arial" w:hAnsi="Arial" w:cs="Arial"/>
          <w:b/>
          <w:bCs/>
        </w:rPr>
        <w:t xml:space="preserve"> </w:t>
      </w:r>
      <w:r>
        <w:rPr>
          <w:rFonts w:ascii="Arial" w:hAnsi="Arial" w:cs="Arial"/>
        </w:rPr>
        <w:t>Friday, March 20 at 3 p.m.</w:t>
      </w:r>
      <w:r>
        <w:rPr>
          <w:rFonts w:ascii="Arial" w:hAnsi="Arial" w:cs="Arial"/>
          <w:b/>
          <w:bCs/>
        </w:rPr>
        <w:t xml:space="preserve"> </w:t>
      </w:r>
      <w:r>
        <w:rPr>
          <w:rFonts w:ascii="Arial" w:hAnsi="Arial" w:cs="Arial"/>
        </w:rPr>
        <w:t xml:space="preserve">and </w:t>
      </w:r>
      <w:proofErr w:type="spellStart"/>
      <w:r>
        <w:rPr>
          <w:rFonts w:ascii="Arial" w:hAnsi="Arial" w:cs="Arial"/>
          <w:b/>
          <w:bCs/>
        </w:rPr>
        <w:t>Jomsy</w:t>
      </w:r>
      <w:proofErr w:type="spellEnd"/>
      <w:r>
        <w:rPr>
          <w:rFonts w:ascii="Arial" w:hAnsi="Arial" w:cs="Arial"/>
          <w:b/>
          <w:bCs/>
        </w:rPr>
        <w:t xml:space="preserve"> Fashion Showroom </w:t>
      </w:r>
      <w:r>
        <w:rPr>
          <w:rFonts w:ascii="Arial" w:hAnsi="Arial" w:cs="Arial"/>
        </w:rPr>
        <w:t>on Saturday March 21 at 3 p.m.</w:t>
      </w:r>
      <w:r>
        <w:rPr>
          <w:rFonts w:ascii="Arial" w:hAnsi="Arial" w:cs="Arial"/>
          <w:b/>
          <w:bCs/>
        </w:rPr>
        <w:t xml:space="preserve"> </w:t>
      </w:r>
    </w:p>
    <w:p w:rsidR="00D93F49" w:rsidRDefault="00D93F49" w:rsidP="00D93F49">
      <w:pPr>
        <w:spacing w:line="360" w:lineRule="auto"/>
        <w:rPr>
          <w:rFonts w:ascii="Arial" w:hAnsi="Arial" w:cs="Arial"/>
        </w:rPr>
      </w:pPr>
      <w:r>
        <w:rPr>
          <w:rFonts w:ascii="Arial" w:hAnsi="Arial" w:cs="Arial"/>
        </w:rPr>
        <w:t xml:space="preserve">Designer, fashion arbiter, reality star and all around “it girl” </w:t>
      </w:r>
      <w:r>
        <w:rPr>
          <w:rFonts w:ascii="Arial" w:hAnsi="Arial" w:cs="Arial"/>
          <w:b/>
          <w:bCs/>
        </w:rPr>
        <w:t xml:space="preserve">Port </w:t>
      </w:r>
      <w:r>
        <w:rPr>
          <w:rFonts w:ascii="Arial" w:hAnsi="Arial" w:cs="Arial"/>
        </w:rPr>
        <w:t xml:space="preserve">shares her favorite looks from the Market in a special runway presentation at 4 p.m. on Thursday, March 19. The presentation includes her tips for business success and a Daily Strut runway show of “Whit’s Picks” and looks from her celebrated </w:t>
      </w:r>
      <w:r>
        <w:rPr>
          <w:rFonts w:ascii="Arial" w:hAnsi="Arial" w:cs="Arial"/>
          <w:b/>
          <w:bCs/>
        </w:rPr>
        <w:t>Whitney Eve</w:t>
      </w:r>
      <w:r>
        <w:rPr>
          <w:rFonts w:ascii="Arial" w:hAnsi="Arial" w:cs="Arial"/>
        </w:rPr>
        <w:t xml:space="preserve"> collection, showing at the Market. Buyers can peak at Port’s favorite finds by following the hashtag #ATLAPPARELFAV on social media and </w:t>
      </w:r>
      <w:hyperlink r:id="rId8" w:history="1">
        <w:r w:rsidRPr="00AF1D1A">
          <w:rPr>
            <w:rStyle w:val="Hyperlink"/>
            <w:rFonts w:ascii="Arial" w:hAnsi="Arial" w:cs="Arial"/>
          </w:rPr>
          <w:t>www.AmericasMart.com/ATLAPPARELFAV</w:t>
        </w:r>
      </w:hyperlink>
      <w:r>
        <w:rPr>
          <w:rFonts w:ascii="Arial" w:hAnsi="Arial" w:cs="Arial"/>
        </w:rPr>
        <w:t xml:space="preserve">. </w:t>
      </w:r>
    </w:p>
    <w:p w:rsidR="00D93F49" w:rsidRDefault="00D93F49" w:rsidP="00D93F49">
      <w:pPr>
        <w:spacing w:line="360" w:lineRule="auto"/>
        <w:rPr>
          <w:rFonts w:ascii="Arial" w:hAnsi="Arial" w:cs="Arial"/>
        </w:rPr>
      </w:pPr>
      <w:r>
        <w:rPr>
          <w:rFonts w:ascii="Arial" w:hAnsi="Arial" w:cs="Arial"/>
          <w:b/>
          <w:bCs/>
        </w:rPr>
        <w:t>Salomon</w:t>
      </w:r>
      <w:r>
        <w:rPr>
          <w:rFonts w:ascii="Arial" w:hAnsi="Arial" w:cs="Arial"/>
        </w:rPr>
        <w:t xml:space="preserve"> shares what’s new and next in baby and kids apparel and accessories in </w:t>
      </w:r>
      <w:proofErr w:type="gramStart"/>
      <w:r>
        <w:rPr>
          <w:rFonts w:ascii="Arial" w:hAnsi="Arial" w:cs="Arial"/>
        </w:rPr>
        <w:t>an</w:t>
      </w:r>
      <w:proofErr w:type="gramEnd"/>
      <w:r>
        <w:rPr>
          <w:rFonts w:ascii="Arial" w:hAnsi="Arial" w:cs="Arial"/>
        </w:rPr>
        <w:t xml:space="preserve"> special presentation on Thursday, March 19 at 8:30 a.m. For a full list of Market events, visit </w:t>
      </w:r>
      <w:hyperlink r:id="rId9" w:history="1">
        <w:r>
          <w:rPr>
            <w:rStyle w:val="Hyperlink"/>
            <w:rFonts w:ascii="Arial" w:hAnsi="Arial" w:cs="Arial"/>
          </w:rPr>
          <w:t>www.AmericasMart.com/MarchEvents</w:t>
        </w:r>
      </w:hyperlink>
      <w:r>
        <w:rPr>
          <w:rFonts w:ascii="Arial" w:hAnsi="Arial" w:cs="Arial"/>
        </w:rPr>
        <w:t>.</w:t>
      </w:r>
    </w:p>
    <w:p w:rsidR="00D93F49" w:rsidRDefault="00D93F49" w:rsidP="00D93F49">
      <w:pPr>
        <w:spacing w:line="360" w:lineRule="auto"/>
        <w:rPr>
          <w:rFonts w:ascii="Arial" w:hAnsi="Arial" w:cs="Arial"/>
          <w:color w:val="000000"/>
          <w:sz w:val="20"/>
          <w:szCs w:val="20"/>
        </w:rPr>
      </w:pPr>
      <w:r>
        <w:rPr>
          <w:rFonts w:ascii="Arial" w:hAnsi="Arial" w:cs="Arial"/>
          <w:b/>
          <w:bCs/>
          <w:color w:val="000000"/>
          <w:sz w:val="20"/>
          <w:szCs w:val="20"/>
        </w:rPr>
        <w:t>ABOUT AMERICASMART</w:t>
      </w:r>
    </w:p>
    <w:p w:rsidR="00D93F49" w:rsidRDefault="00D93F49" w:rsidP="00D93F49">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w:t>
      </w:r>
      <w:proofErr w:type="spellStart"/>
      <w:r>
        <w:rPr>
          <w:rFonts w:ascii="Arial" w:hAnsi="Arial" w:cs="Arial"/>
          <w:color w:val="000000"/>
          <w:sz w:val="20"/>
          <w:szCs w:val="20"/>
        </w:rPr>
        <w:t>AmericasMart’s</w:t>
      </w:r>
      <w:proofErr w:type="spellEnd"/>
      <w:r>
        <w:rPr>
          <w:rFonts w:ascii="Arial" w:hAnsi="Arial" w:cs="Arial"/>
          <w:color w:val="000000"/>
          <w:sz w:val="20"/>
          <w:szCs w:val="20"/>
        </w:rPr>
        <w:t xml:space="preserve"> 14 annual Markets and shows, The Atlanta International Gift &amp; Home Furnishings Market and The Atlanta International Area Rug Market in January and July are the ignition switch for global retailing with buyers from every U.S. state and as many as 90 countries discovering product in more than 1,400 showrooms and more than 10,300 temporary exhibiting companies. </w:t>
      </w:r>
      <w:hyperlink r:id="rId10"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D93F49" w:rsidRDefault="00D93F49" w:rsidP="00D93F49">
      <w:pPr>
        <w:rPr>
          <w:rFonts w:ascii="Arial" w:hAnsi="Arial" w:cs="Arial"/>
          <w:color w:val="333333"/>
          <w:sz w:val="20"/>
          <w:szCs w:val="20"/>
        </w:rPr>
      </w:pPr>
      <w:r>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Pr>
          <w:rFonts w:ascii="Arial" w:hAnsi="Arial" w:cs="Arial"/>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r w:rsidR="005027F1">
        <w:fldChar w:fldCharType="begin"/>
      </w:r>
      <w:r w:rsidR="005027F1">
        <w:instrText xml:space="preserve"> HYPERLINK "http://www.AmericasMart.com" \t "_self" </w:instrText>
      </w:r>
      <w:r w:rsidR="005027F1">
        <w:fldChar w:fldCharType="separate"/>
      </w:r>
      <w:r>
        <w:rPr>
          <w:rStyle w:val="Hyperlink"/>
          <w:rFonts w:ascii="Arial" w:hAnsi="Arial" w:cs="Arial"/>
          <w:color w:val="00AEEF"/>
          <w:sz w:val="20"/>
          <w:szCs w:val="20"/>
        </w:rPr>
        <w:t>www.AmericasMart.com</w:t>
      </w:r>
      <w:r w:rsidR="005027F1">
        <w:rPr>
          <w:rStyle w:val="Hyperlink"/>
          <w:rFonts w:ascii="Arial" w:hAnsi="Arial" w:cs="Arial"/>
          <w:color w:val="00AEEF"/>
          <w:sz w:val="20"/>
          <w:szCs w:val="20"/>
        </w:rPr>
        <w:fldChar w:fldCharType="end"/>
      </w:r>
      <w:r>
        <w:rPr>
          <w:rFonts w:ascii="Arial" w:hAnsi="Arial" w:cs="Arial"/>
          <w:color w:val="333333"/>
          <w:sz w:val="20"/>
          <w:szCs w:val="20"/>
        </w:rPr>
        <w:t>. Follow us @</w:t>
      </w:r>
      <w:proofErr w:type="spellStart"/>
      <w:r>
        <w:rPr>
          <w:rFonts w:ascii="Arial" w:hAnsi="Arial" w:cs="Arial"/>
          <w:color w:val="333333"/>
          <w:sz w:val="20"/>
          <w:szCs w:val="20"/>
        </w:rPr>
        <w:t>AmericasMartATL</w:t>
      </w:r>
      <w:proofErr w:type="spellEnd"/>
      <w:r>
        <w:rPr>
          <w:rFonts w:ascii="Arial" w:hAnsi="Arial" w:cs="Arial"/>
          <w:color w:val="333333"/>
          <w:sz w:val="20"/>
          <w:szCs w:val="20"/>
        </w:rPr>
        <w:t xml:space="preserve"> or @</w:t>
      </w:r>
      <w:proofErr w:type="spellStart"/>
      <w:r>
        <w:rPr>
          <w:rFonts w:ascii="Arial" w:hAnsi="Arial" w:cs="Arial"/>
          <w:color w:val="333333"/>
          <w:sz w:val="20"/>
          <w:szCs w:val="20"/>
        </w:rPr>
        <w:t>AtlantaApparel</w:t>
      </w:r>
      <w:proofErr w:type="spellEnd"/>
      <w:r>
        <w:rPr>
          <w:rFonts w:ascii="Arial" w:hAnsi="Arial" w:cs="Arial"/>
          <w:color w:val="333333"/>
          <w:sz w:val="20"/>
          <w:szCs w:val="20"/>
        </w:rPr>
        <w:t xml:space="preserve">. </w:t>
      </w:r>
    </w:p>
    <w:p w:rsidR="00D93F49" w:rsidRPr="00AB00A2" w:rsidRDefault="00D93F49" w:rsidP="00D93F49">
      <w:pPr>
        <w:jc w:val="center"/>
        <w:rPr>
          <w:rFonts w:ascii="Arial" w:hAnsi="Arial" w:cs="Arial"/>
        </w:rPr>
      </w:pPr>
      <w:r>
        <w:rPr>
          <w:rFonts w:ascii="Arial" w:hAnsi="Arial" w:cs="Arial"/>
          <w:color w:val="333333"/>
          <w:sz w:val="20"/>
          <w:szCs w:val="20"/>
        </w:rPr>
        <w:t>###</w:t>
      </w:r>
      <w:r w:rsidRPr="00AB00A2">
        <w:rPr>
          <w:rFonts w:ascii="Arial" w:hAnsi="Arial" w:cs="Arial"/>
        </w:rPr>
        <w:t xml:space="preserve"> </w:t>
      </w:r>
    </w:p>
    <w:p w:rsidR="00F14FFC" w:rsidRPr="00D93F49" w:rsidRDefault="00F14FFC" w:rsidP="00D93F49"/>
    <w:sectPr w:rsidR="00F14FFC" w:rsidRPr="00D93F49" w:rsidSect="00D4659B">
      <w:headerReference w:type="even" r:id="rId11"/>
      <w:footerReference w:type="even" r:id="rId12"/>
      <w:footerReference w:type="default" r:id="rId13"/>
      <w:footerReference w:type="first" r:id="rId1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287" w:rsidRDefault="00F26287" w:rsidP="00F26287">
      <w:pPr>
        <w:spacing w:after="0" w:line="240" w:lineRule="auto"/>
      </w:pPr>
      <w:r>
        <w:separator/>
      </w:r>
    </w:p>
  </w:endnote>
  <w:endnote w:type="continuationSeparator" w:id="0">
    <w:p w:rsidR="00F26287" w:rsidRDefault="00F26287" w:rsidP="00F2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39" w:rsidRPr="00D22F39" w:rsidRDefault="005027F1" w:rsidP="00D22F39">
    <w:pPr>
      <w:pStyle w:val="Footer"/>
      <w:jc w:val="center"/>
      <w:rPr>
        <w:rFonts w:ascii="Arial" w:hAnsi="Arial" w:cs="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39" w:rsidRPr="00D22F39" w:rsidRDefault="005027F1" w:rsidP="00D22F39">
    <w:pPr>
      <w:pStyle w:val="Footer"/>
      <w:jc w:val="center"/>
      <w:rPr>
        <w:rFonts w:ascii="Arial" w:hAnsi="Arial" w:cs="Arial"/>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39" w:rsidRPr="00D22F39" w:rsidRDefault="005027F1" w:rsidP="003007F3">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287" w:rsidRDefault="00F26287" w:rsidP="00F26287">
      <w:pPr>
        <w:spacing w:after="0" w:line="240" w:lineRule="auto"/>
      </w:pPr>
      <w:r>
        <w:separator/>
      </w:r>
    </w:p>
  </w:footnote>
  <w:footnote w:type="continuationSeparator" w:id="0">
    <w:p w:rsidR="00F26287" w:rsidRDefault="00F26287" w:rsidP="00F262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39" w:rsidRDefault="001765F3" w:rsidP="007E3497">
    <w:pPr>
      <w:spacing w:after="0" w:line="240" w:lineRule="auto"/>
    </w:pPr>
    <w:r w:rsidRPr="007E3497">
      <w:rPr>
        <w:rFonts w:ascii="Arial" w:hAnsi="Arial" w:cs="Arial"/>
      </w:rPr>
      <w:t>ATLANTA APPAREL PRESENTS FALL/WINTER 2015 LIKE NO ONE ELSE</w:t>
    </w:r>
    <w:r>
      <w:rPr>
        <w:rFonts w:ascii="Arial" w:hAnsi="Arial" w:cs="Arial"/>
      </w:rPr>
      <w:t xml:space="preserve"> </w:t>
    </w:r>
    <w:r w:rsidRPr="00D22F39">
      <w:rPr>
        <w:rFonts w:ascii="Arial" w:hAnsi="Arial" w:cs="Arial"/>
      </w:rPr>
      <w:fldChar w:fldCharType="begin"/>
    </w:r>
    <w:r w:rsidRPr="00D22F39">
      <w:rPr>
        <w:rFonts w:ascii="Arial" w:hAnsi="Arial" w:cs="Arial"/>
      </w:rPr>
      <w:instrText xml:space="preserve"> PAGE   \* MERGEFORMAT </w:instrText>
    </w:r>
    <w:r w:rsidRPr="00D22F39">
      <w:rPr>
        <w:rFonts w:ascii="Arial" w:hAnsi="Arial" w:cs="Arial"/>
      </w:rPr>
      <w:fldChar w:fldCharType="separate"/>
    </w:r>
    <w:r>
      <w:rPr>
        <w:rFonts w:ascii="Arial" w:hAnsi="Arial" w:cs="Arial"/>
        <w:noProof/>
      </w:rPr>
      <w:t>2</w:t>
    </w:r>
    <w:r w:rsidRPr="00D22F39">
      <w:rPr>
        <w:rFonts w:ascii="Arial" w:hAnsi="Arial" w:cs="Arial"/>
        <w:noProof/>
      </w:rPr>
      <w:fldChar w:fldCharType="end"/>
    </w:r>
    <w:r>
      <w:rPr>
        <w:rFonts w:ascii="Arial" w:hAnsi="Arial" w:cs="Arial"/>
        <w:noProof/>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87"/>
    <w:rsid w:val="001765F3"/>
    <w:rsid w:val="005027F1"/>
    <w:rsid w:val="00AA5B09"/>
    <w:rsid w:val="00D93F49"/>
    <w:rsid w:val="00F14FFC"/>
    <w:rsid w:val="00F26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F26287"/>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F26287"/>
    <w:rPr>
      <w:rFonts w:ascii="Arial Narrow" w:hAnsi="Arial Narrow" w:cs="Times New Roman"/>
    </w:rPr>
  </w:style>
  <w:style w:type="paragraph" w:styleId="Header">
    <w:name w:val="header"/>
    <w:basedOn w:val="Normal"/>
    <w:link w:val="HeaderChar"/>
    <w:uiPriority w:val="99"/>
    <w:unhideWhenUsed/>
    <w:rsid w:val="00F2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87"/>
  </w:style>
  <w:style w:type="paragraph" w:styleId="Footer">
    <w:name w:val="footer"/>
    <w:basedOn w:val="Normal"/>
    <w:link w:val="FooterChar"/>
    <w:uiPriority w:val="99"/>
    <w:unhideWhenUsed/>
    <w:rsid w:val="00F2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PlainText">
    <w:name w:val="Plain Text"/>
    <w:basedOn w:val="Normal"/>
    <w:link w:val="PlainTextChar"/>
    <w:uiPriority w:val="99"/>
    <w:unhideWhenUsed/>
    <w:rsid w:val="00F26287"/>
    <w:pPr>
      <w:spacing w:after="0" w:line="240" w:lineRule="auto"/>
    </w:pPr>
    <w:rPr>
      <w:rFonts w:ascii="Arial Narrow" w:hAnsi="Arial Narrow" w:cs="Times New Roman"/>
    </w:rPr>
  </w:style>
  <w:style w:type="character" w:customStyle="1" w:styleId="PlainTextChar">
    <w:name w:val="Plain Text Char"/>
    <w:basedOn w:val="DefaultParagraphFont"/>
    <w:link w:val="PlainText"/>
    <w:uiPriority w:val="99"/>
    <w:rsid w:val="00F26287"/>
    <w:rPr>
      <w:rFonts w:ascii="Arial Narrow" w:hAnsi="Arial Narrow" w:cs="Times New Roman"/>
    </w:rPr>
  </w:style>
  <w:style w:type="paragraph" w:styleId="Header">
    <w:name w:val="header"/>
    <w:basedOn w:val="Normal"/>
    <w:link w:val="HeaderChar"/>
    <w:uiPriority w:val="99"/>
    <w:unhideWhenUsed/>
    <w:rsid w:val="00F2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287"/>
  </w:style>
  <w:style w:type="paragraph" w:styleId="Footer">
    <w:name w:val="footer"/>
    <w:basedOn w:val="Normal"/>
    <w:link w:val="FooterChar"/>
    <w:uiPriority w:val="99"/>
    <w:unhideWhenUsed/>
    <w:rsid w:val="00F2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ericasMart.com/MarchRunway" TargetMode="External"/><Relationship Id="rId8" Type="http://schemas.openxmlformats.org/officeDocument/2006/relationships/hyperlink" Target="http://www.AmericasMart.com/ATLAPPARELFAV" TargetMode="External"/><Relationship Id="rId9" Type="http://schemas.openxmlformats.org/officeDocument/2006/relationships/hyperlink" Target="http://www.AmericasMart.com/MarchEvents" TargetMode="External"/><Relationship Id="rId10" Type="http://schemas.openxmlformats.org/officeDocument/2006/relationships/hyperlink" Target="http://www.americasmarticonhon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2015-07-06T13:11:00Z</dcterms:created>
  <dcterms:modified xsi:type="dcterms:W3CDTF">2015-07-06T13:11:00Z</dcterms:modified>
</cp:coreProperties>
</file>